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7C" w:rsidRPr="00586033" w:rsidRDefault="0095527C" w:rsidP="0095527C">
      <w:pPr>
        <w:spacing w:after="0" w:line="240" w:lineRule="auto"/>
        <w:jc w:val="center"/>
        <w:rPr>
          <w:rFonts w:ascii="Times New Roman" w:hAnsi="Times New Roman"/>
          <w:b/>
          <w:sz w:val="28"/>
          <w:szCs w:val="28"/>
        </w:rPr>
      </w:pPr>
      <w:r w:rsidRPr="00586033">
        <w:rPr>
          <w:rFonts w:ascii="Times New Roman" w:hAnsi="Times New Roman"/>
          <w:b/>
          <w:sz w:val="28"/>
          <w:szCs w:val="28"/>
        </w:rPr>
        <w:t>Ханты-Мансийский автономный    округ - Югра</w:t>
      </w:r>
    </w:p>
    <w:p w:rsidR="0095527C" w:rsidRPr="00586033" w:rsidRDefault="0095527C" w:rsidP="0095527C">
      <w:pPr>
        <w:spacing w:after="0" w:line="240" w:lineRule="auto"/>
        <w:jc w:val="center"/>
        <w:rPr>
          <w:rFonts w:ascii="Times New Roman" w:hAnsi="Times New Roman"/>
          <w:b/>
          <w:sz w:val="28"/>
          <w:szCs w:val="28"/>
        </w:rPr>
      </w:pPr>
      <w:r w:rsidRPr="00586033">
        <w:rPr>
          <w:rFonts w:ascii="Times New Roman" w:hAnsi="Times New Roman"/>
          <w:b/>
          <w:sz w:val="28"/>
          <w:szCs w:val="28"/>
        </w:rPr>
        <w:t>(Тюменская область)</w:t>
      </w:r>
    </w:p>
    <w:p w:rsidR="0095527C" w:rsidRPr="00586033" w:rsidRDefault="0095527C" w:rsidP="0095527C">
      <w:pPr>
        <w:spacing w:after="0" w:line="240" w:lineRule="auto"/>
        <w:jc w:val="center"/>
        <w:rPr>
          <w:rFonts w:ascii="Times New Roman" w:hAnsi="Times New Roman"/>
          <w:b/>
          <w:sz w:val="28"/>
          <w:szCs w:val="28"/>
        </w:rPr>
      </w:pPr>
      <w:r w:rsidRPr="00586033">
        <w:rPr>
          <w:rFonts w:ascii="Times New Roman" w:hAnsi="Times New Roman"/>
          <w:b/>
          <w:sz w:val="28"/>
          <w:szCs w:val="28"/>
        </w:rPr>
        <w:t>Березовский район</w:t>
      </w:r>
    </w:p>
    <w:p w:rsidR="0095527C" w:rsidRPr="00586033" w:rsidRDefault="0095527C" w:rsidP="0095527C">
      <w:pPr>
        <w:spacing w:after="0" w:line="240" w:lineRule="auto"/>
        <w:jc w:val="center"/>
        <w:rPr>
          <w:rFonts w:ascii="Times New Roman" w:hAnsi="Times New Roman"/>
          <w:b/>
          <w:sz w:val="28"/>
          <w:szCs w:val="28"/>
        </w:rPr>
      </w:pPr>
      <w:r w:rsidRPr="00586033">
        <w:rPr>
          <w:rFonts w:ascii="Times New Roman" w:hAnsi="Times New Roman"/>
          <w:b/>
          <w:sz w:val="28"/>
          <w:szCs w:val="28"/>
        </w:rPr>
        <w:t>Сельское поселение Саранпауль</w:t>
      </w:r>
    </w:p>
    <w:p w:rsidR="0095527C" w:rsidRPr="00586033" w:rsidRDefault="0095527C" w:rsidP="0095527C">
      <w:pPr>
        <w:jc w:val="center"/>
        <w:rPr>
          <w:rFonts w:ascii="Times New Roman" w:hAnsi="Times New Roman"/>
          <w:b/>
          <w:bCs/>
          <w:sz w:val="36"/>
          <w:szCs w:val="20"/>
        </w:rPr>
      </w:pPr>
      <w:r w:rsidRPr="00586033">
        <w:rPr>
          <w:rFonts w:ascii="Times New Roman" w:hAnsi="Times New Roman"/>
          <w:b/>
          <w:bCs/>
          <w:sz w:val="36"/>
        </w:rPr>
        <w:t>Администрация сельского поселения</w:t>
      </w:r>
      <w:r w:rsidRPr="00586033">
        <w:rPr>
          <w:rFonts w:ascii="Times New Roman" w:hAnsi="Times New Roman"/>
          <w:b/>
        </w:rPr>
        <w:t xml:space="preserve"> </w:t>
      </w:r>
      <w:r w:rsidRPr="00586033">
        <w:rPr>
          <w:rFonts w:ascii="Times New Roman" w:hAnsi="Times New Roman"/>
          <w:b/>
          <w:bCs/>
          <w:sz w:val="36"/>
        </w:rPr>
        <w:t>Саранпауль</w:t>
      </w:r>
    </w:p>
    <w:p w:rsidR="0095527C" w:rsidRPr="00586033" w:rsidRDefault="0095527C" w:rsidP="0095527C">
      <w:pPr>
        <w:spacing w:after="0" w:line="240" w:lineRule="auto"/>
        <w:jc w:val="center"/>
        <w:rPr>
          <w:rFonts w:ascii="Times New Roman" w:hAnsi="Times New Roman"/>
          <w:b/>
          <w:sz w:val="44"/>
        </w:rPr>
      </w:pPr>
      <w:r w:rsidRPr="00586033">
        <w:rPr>
          <w:rFonts w:ascii="Times New Roman" w:hAnsi="Times New Roman"/>
          <w:b/>
          <w:sz w:val="44"/>
        </w:rPr>
        <w:t>ПОСТАНОВЛЕНИЕ</w:t>
      </w:r>
    </w:p>
    <w:p w:rsidR="0095527C" w:rsidRPr="00586033" w:rsidRDefault="0095527C" w:rsidP="0095527C">
      <w:pPr>
        <w:pStyle w:val="4"/>
        <w:widowControl w:val="0"/>
        <w:numPr>
          <w:ilvl w:val="3"/>
          <w:numId w:val="0"/>
        </w:numPr>
        <w:tabs>
          <w:tab w:val="num" w:pos="0"/>
        </w:tabs>
        <w:suppressAutoHyphens/>
        <w:autoSpaceDE w:val="0"/>
        <w:spacing w:before="0" w:after="0" w:line="240" w:lineRule="auto"/>
        <w:rPr>
          <w:b w:val="0"/>
          <w:bCs w:val="0"/>
        </w:rPr>
      </w:pPr>
    </w:p>
    <w:p w:rsidR="0095527C" w:rsidRPr="00586033" w:rsidRDefault="004D328F" w:rsidP="0095527C">
      <w:pPr>
        <w:spacing w:after="0" w:line="240" w:lineRule="auto"/>
        <w:jc w:val="both"/>
        <w:rPr>
          <w:rFonts w:ascii="Times New Roman" w:hAnsi="Times New Roman"/>
          <w:sz w:val="27"/>
          <w:szCs w:val="27"/>
        </w:rPr>
      </w:pPr>
      <w:r>
        <w:rPr>
          <w:rFonts w:ascii="Times New Roman" w:hAnsi="Times New Roman"/>
          <w:sz w:val="27"/>
          <w:szCs w:val="27"/>
        </w:rPr>
        <w:t>03.04</w:t>
      </w:r>
      <w:r w:rsidR="006832AA">
        <w:rPr>
          <w:rFonts w:ascii="Times New Roman" w:hAnsi="Times New Roman"/>
          <w:sz w:val="27"/>
          <w:szCs w:val="27"/>
        </w:rPr>
        <w:t>.</w:t>
      </w:r>
      <w:r w:rsidR="0095527C">
        <w:rPr>
          <w:rFonts w:ascii="Times New Roman" w:hAnsi="Times New Roman"/>
          <w:sz w:val="27"/>
          <w:szCs w:val="27"/>
        </w:rPr>
        <w:t>2023</w:t>
      </w:r>
      <w:r w:rsidR="0095527C" w:rsidRPr="00586033">
        <w:rPr>
          <w:rFonts w:ascii="Times New Roman" w:hAnsi="Times New Roman"/>
          <w:sz w:val="27"/>
          <w:szCs w:val="27"/>
        </w:rPr>
        <w:t xml:space="preserve"> г.</w:t>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sidRPr="00586033">
        <w:rPr>
          <w:rFonts w:ascii="Times New Roman" w:hAnsi="Times New Roman"/>
          <w:sz w:val="27"/>
          <w:szCs w:val="27"/>
        </w:rPr>
        <w:tab/>
      </w:r>
      <w:r w:rsidR="0095527C">
        <w:rPr>
          <w:rFonts w:ascii="Times New Roman" w:hAnsi="Times New Roman"/>
          <w:sz w:val="27"/>
          <w:szCs w:val="27"/>
        </w:rPr>
        <w:t xml:space="preserve"> </w:t>
      </w:r>
      <w:r w:rsidR="006832AA">
        <w:rPr>
          <w:rFonts w:ascii="Times New Roman" w:hAnsi="Times New Roman"/>
          <w:sz w:val="27"/>
          <w:szCs w:val="27"/>
        </w:rPr>
        <w:t xml:space="preserve">             </w:t>
      </w:r>
      <w:r w:rsidR="0095527C" w:rsidRPr="00586033">
        <w:rPr>
          <w:rFonts w:ascii="Times New Roman" w:hAnsi="Times New Roman"/>
          <w:sz w:val="27"/>
          <w:szCs w:val="27"/>
        </w:rPr>
        <w:t xml:space="preserve">№ </w:t>
      </w:r>
      <w:r w:rsidR="006D2EB4">
        <w:rPr>
          <w:rFonts w:ascii="Times New Roman" w:hAnsi="Times New Roman"/>
          <w:sz w:val="27"/>
          <w:szCs w:val="27"/>
        </w:rPr>
        <w:t>27</w:t>
      </w:r>
    </w:p>
    <w:p w:rsidR="0095527C" w:rsidRDefault="0095527C" w:rsidP="006832AA">
      <w:pPr>
        <w:spacing w:after="0" w:line="240" w:lineRule="auto"/>
        <w:jc w:val="both"/>
        <w:rPr>
          <w:rFonts w:ascii="Times New Roman" w:hAnsi="Times New Roman"/>
          <w:sz w:val="27"/>
          <w:szCs w:val="27"/>
        </w:rPr>
      </w:pPr>
    </w:p>
    <w:p w:rsidR="0095527C" w:rsidRPr="00B71BB5" w:rsidRDefault="0095527C" w:rsidP="00C6351C">
      <w:pPr>
        <w:spacing w:after="0" w:line="240" w:lineRule="auto"/>
        <w:rPr>
          <w:rFonts w:ascii="Times New Roman" w:hAnsi="Times New Roman"/>
          <w:sz w:val="26"/>
          <w:szCs w:val="26"/>
        </w:rPr>
      </w:pPr>
    </w:p>
    <w:p w:rsidR="002458AC" w:rsidRPr="00B71BB5" w:rsidRDefault="0095527C" w:rsidP="00C6351C">
      <w:pPr>
        <w:spacing w:line="240" w:lineRule="auto"/>
        <w:ind w:right="4819"/>
        <w:jc w:val="both"/>
        <w:rPr>
          <w:rFonts w:ascii="Times New Roman" w:hAnsi="Times New Roman"/>
          <w:bCs/>
          <w:color w:val="FF0000"/>
          <w:sz w:val="26"/>
          <w:szCs w:val="26"/>
        </w:rPr>
      </w:pPr>
      <w:r w:rsidRPr="00B71BB5">
        <w:rPr>
          <w:rFonts w:ascii="Times New Roman" w:hAnsi="Times New Roman"/>
          <w:bCs/>
          <w:sz w:val="26"/>
          <w:szCs w:val="26"/>
        </w:rPr>
        <w:t xml:space="preserve">Об утверждении </w:t>
      </w:r>
      <w:r w:rsidR="00B65C6F" w:rsidRPr="00B71BB5">
        <w:rPr>
          <w:rFonts w:ascii="Times New Roman" w:hAnsi="Times New Roman"/>
          <w:bCs/>
          <w:sz w:val="26"/>
          <w:szCs w:val="26"/>
        </w:rPr>
        <w:t>состава Межведомственной</w:t>
      </w:r>
      <w:r w:rsidRPr="00B71BB5">
        <w:rPr>
          <w:rFonts w:ascii="Times New Roman" w:hAnsi="Times New Roman"/>
          <w:bCs/>
          <w:sz w:val="26"/>
          <w:szCs w:val="26"/>
        </w:rPr>
        <w:t xml:space="preserve"> комиссии по вопросам признания помещения жилым помещением, жилого помещения непригодным для проживания и многоквартирного дома ава</w:t>
      </w:r>
      <w:bookmarkStart w:id="0" w:name="_GoBack"/>
      <w:bookmarkEnd w:id="0"/>
      <w:r w:rsidRPr="00B71BB5">
        <w:rPr>
          <w:rFonts w:ascii="Times New Roman" w:hAnsi="Times New Roman"/>
          <w:bCs/>
          <w:sz w:val="26"/>
          <w:szCs w:val="26"/>
        </w:rPr>
        <w:t>рийным и подлежащим сносу или реконструкции</w:t>
      </w:r>
      <w:r w:rsidR="00EC1866" w:rsidRPr="00B71BB5">
        <w:rPr>
          <w:rFonts w:ascii="Times New Roman" w:hAnsi="Times New Roman"/>
          <w:bCs/>
          <w:color w:val="FF0000"/>
          <w:sz w:val="26"/>
          <w:szCs w:val="26"/>
        </w:rPr>
        <w:t xml:space="preserve"> </w:t>
      </w:r>
    </w:p>
    <w:p w:rsidR="006D2EB4" w:rsidRPr="00B71BB5" w:rsidRDefault="006D2EB4" w:rsidP="00C6351C">
      <w:pPr>
        <w:spacing w:line="240" w:lineRule="auto"/>
        <w:ind w:right="4819"/>
        <w:jc w:val="both"/>
        <w:rPr>
          <w:rFonts w:ascii="Times New Roman" w:hAnsi="Times New Roman"/>
          <w:bCs/>
          <w:sz w:val="26"/>
          <w:szCs w:val="26"/>
        </w:rPr>
      </w:pPr>
    </w:p>
    <w:p w:rsidR="00EC1866" w:rsidRPr="00B71BB5" w:rsidRDefault="00EC1866" w:rsidP="00C6351C">
      <w:pPr>
        <w:spacing w:after="0" w:line="240" w:lineRule="auto"/>
        <w:ind w:right="-1" w:firstLine="709"/>
        <w:jc w:val="both"/>
        <w:rPr>
          <w:rFonts w:ascii="Times New Roman" w:hAnsi="Times New Roman"/>
          <w:sz w:val="26"/>
          <w:szCs w:val="26"/>
        </w:rPr>
      </w:pPr>
      <w:r w:rsidRPr="00B71BB5">
        <w:rPr>
          <w:rFonts w:ascii="Times New Roman" w:hAnsi="Times New Roman"/>
          <w:sz w:val="26"/>
          <w:szCs w:val="26"/>
        </w:rPr>
        <w:t xml:space="preserve">В соответствии с </w:t>
      </w:r>
      <w:r w:rsidR="00751028" w:rsidRPr="00B71BB5">
        <w:rPr>
          <w:rFonts w:ascii="Times New Roman" w:hAnsi="Times New Roman"/>
          <w:sz w:val="26"/>
          <w:szCs w:val="26"/>
        </w:rPr>
        <w:t xml:space="preserve">пунктом </w:t>
      </w:r>
      <w:r w:rsidR="003C1AB5" w:rsidRPr="00B71BB5">
        <w:rPr>
          <w:rFonts w:ascii="Times New Roman" w:hAnsi="Times New Roman"/>
          <w:sz w:val="26"/>
          <w:szCs w:val="26"/>
        </w:rPr>
        <w:t>8</w:t>
      </w:r>
      <w:r w:rsidR="00751028" w:rsidRPr="00B71BB5">
        <w:rPr>
          <w:rFonts w:ascii="Times New Roman" w:hAnsi="Times New Roman"/>
          <w:sz w:val="26"/>
          <w:szCs w:val="26"/>
        </w:rPr>
        <w:t xml:space="preserve"> части</w:t>
      </w:r>
      <w:r w:rsidRPr="00B71BB5">
        <w:rPr>
          <w:rFonts w:ascii="Times New Roman" w:hAnsi="Times New Roman"/>
          <w:sz w:val="26"/>
          <w:szCs w:val="26"/>
        </w:rPr>
        <w:t xml:space="preserve"> 1 </w:t>
      </w:r>
      <w:r w:rsidRPr="00B71BB5">
        <w:rPr>
          <w:rFonts w:ascii="Times New Roman" w:hAnsi="Times New Roman"/>
          <w:sz w:val="26"/>
          <w:szCs w:val="26"/>
        </w:rPr>
        <w:fldChar w:fldCharType="begin"/>
      </w:r>
      <w:r w:rsidRPr="00B71BB5">
        <w:rPr>
          <w:rFonts w:ascii="Times New Roman" w:hAnsi="Times New Roman"/>
          <w:sz w:val="26"/>
          <w:szCs w:val="26"/>
        </w:rPr>
        <w:instrText xml:space="preserve"> HYPERLINK "kodeks://link/d?nd=901919946&amp;point=mark=00000000000000000000000000000000000000000000000000AA80NQ"\o"’’Жилищный кодекс Российской Федерации (с изменениями на 21 ноября 2022 года)’’</w:instrText>
      </w:r>
    </w:p>
    <w:p w:rsidR="00EC1866" w:rsidRPr="00B71BB5" w:rsidRDefault="00EC1866" w:rsidP="00C6351C">
      <w:pPr>
        <w:spacing w:after="0" w:line="240" w:lineRule="auto"/>
        <w:ind w:right="-1"/>
        <w:jc w:val="both"/>
        <w:rPr>
          <w:rFonts w:ascii="Times New Roman" w:hAnsi="Times New Roman"/>
          <w:sz w:val="26"/>
          <w:szCs w:val="26"/>
        </w:rPr>
      </w:pPr>
      <w:r w:rsidRPr="00B71BB5">
        <w:rPr>
          <w:rFonts w:ascii="Times New Roman" w:hAnsi="Times New Roman"/>
          <w:sz w:val="26"/>
          <w:szCs w:val="26"/>
        </w:rPr>
        <w:instrText>Кодекс РФ от 29.12.2004 N 188-ФЗ</w:instrText>
      </w:r>
    </w:p>
    <w:p w:rsidR="00EC1866" w:rsidRPr="00B71BB5" w:rsidRDefault="00EC1866" w:rsidP="00C6351C">
      <w:pPr>
        <w:spacing w:after="0" w:line="240" w:lineRule="auto"/>
        <w:ind w:right="-1"/>
        <w:jc w:val="both"/>
        <w:rPr>
          <w:rFonts w:ascii="Times New Roman" w:hAnsi="Times New Roman"/>
          <w:sz w:val="26"/>
          <w:szCs w:val="26"/>
        </w:rPr>
      </w:pPr>
      <w:r w:rsidRPr="00B71BB5">
        <w:rPr>
          <w:rFonts w:ascii="Times New Roman" w:hAnsi="Times New Roman"/>
          <w:sz w:val="26"/>
          <w:szCs w:val="26"/>
        </w:rPr>
        <w:instrText>Статус: действующая редакция (действ. с 21.11.2022)"</w:instrText>
      </w:r>
      <w:r w:rsidRPr="00B71BB5">
        <w:rPr>
          <w:rFonts w:ascii="Times New Roman" w:hAnsi="Times New Roman"/>
          <w:sz w:val="26"/>
          <w:szCs w:val="26"/>
        </w:rPr>
        <w:fldChar w:fldCharType="separate"/>
      </w:r>
      <w:r w:rsidRPr="00B71BB5">
        <w:rPr>
          <w:rStyle w:val="a3"/>
          <w:rFonts w:ascii="Times New Roman" w:hAnsi="Times New Roman"/>
          <w:color w:val="auto"/>
          <w:sz w:val="26"/>
          <w:szCs w:val="26"/>
          <w:u w:val="none"/>
        </w:rPr>
        <w:t>ст</w:t>
      </w:r>
      <w:r w:rsidR="00751028" w:rsidRPr="00B71BB5">
        <w:rPr>
          <w:rStyle w:val="a3"/>
          <w:rFonts w:ascii="Times New Roman" w:hAnsi="Times New Roman"/>
          <w:color w:val="auto"/>
          <w:sz w:val="26"/>
          <w:szCs w:val="26"/>
          <w:u w:val="none"/>
        </w:rPr>
        <w:t>атьи</w:t>
      </w:r>
      <w:r w:rsidRPr="00B71BB5">
        <w:rPr>
          <w:rStyle w:val="a3"/>
          <w:rFonts w:ascii="Times New Roman" w:hAnsi="Times New Roman"/>
          <w:color w:val="auto"/>
          <w:sz w:val="26"/>
          <w:szCs w:val="26"/>
          <w:u w:val="none"/>
        </w:rPr>
        <w:t xml:space="preserve"> 14 Жилищного кодекса Российской Федерации</w:t>
      </w:r>
      <w:r w:rsidRPr="00B71BB5">
        <w:rPr>
          <w:rFonts w:ascii="Times New Roman" w:hAnsi="Times New Roman"/>
          <w:sz w:val="26"/>
          <w:szCs w:val="26"/>
        </w:rPr>
        <w:fldChar w:fldCharType="end"/>
      </w:r>
      <w:r w:rsidRPr="00B71BB5">
        <w:rPr>
          <w:rFonts w:ascii="Times New Roman" w:hAnsi="Times New Roman"/>
          <w:sz w:val="26"/>
          <w:szCs w:val="26"/>
        </w:rPr>
        <w:t xml:space="preserve">, </w:t>
      </w:r>
      <w:r w:rsidRPr="00B71BB5">
        <w:rPr>
          <w:rFonts w:ascii="Times New Roman" w:hAnsi="Times New Roman"/>
          <w:sz w:val="26"/>
          <w:szCs w:val="26"/>
        </w:rPr>
        <w:fldChar w:fldCharType="begin"/>
      </w:r>
      <w:r w:rsidRPr="00B71BB5">
        <w:rPr>
          <w:rFonts w:ascii="Times New Roman" w:hAnsi="Times New Roman"/>
          <w:sz w:val="26"/>
          <w:szCs w:val="26"/>
        </w:rPr>
        <w:instrText xml:space="preserve"> HYPERLINK "kodeks://link/d?nd=901966282"\o"’’Об утверждении Положения о признании помещения жилым помещением, жилого помещения ...’’</w:instrText>
      </w:r>
    </w:p>
    <w:p w:rsidR="00EC1866" w:rsidRPr="00B71BB5" w:rsidRDefault="00EC1866" w:rsidP="00C6351C">
      <w:pPr>
        <w:spacing w:after="0" w:line="240" w:lineRule="auto"/>
        <w:ind w:right="-1"/>
        <w:jc w:val="both"/>
        <w:rPr>
          <w:rFonts w:ascii="Times New Roman" w:hAnsi="Times New Roman"/>
          <w:sz w:val="26"/>
          <w:szCs w:val="26"/>
        </w:rPr>
      </w:pPr>
      <w:r w:rsidRPr="00B71BB5">
        <w:rPr>
          <w:rFonts w:ascii="Times New Roman" w:hAnsi="Times New Roman"/>
          <w:sz w:val="26"/>
          <w:szCs w:val="26"/>
        </w:rPr>
        <w:instrText>Постановление Правительства РФ от 28.01.2006 N 47</w:instrText>
      </w:r>
    </w:p>
    <w:p w:rsidR="00EC1866" w:rsidRPr="00B71BB5" w:rsidRDefault="00EC1866" w:rsidP="00C6351C">
      <w:pPr>
        <w:spacing w:after="0" w:line="240" w:lineRule="auto"/>
        <w:ind w:right="-1"/>
        <w:jc w:val="both"/>
        <w:rPr>
          <w:rFonts w:ascii="Times New Roman" w:hAnsi="Times New Roman"/>
          <w:sz w:val="26"/>
          <w:szCs w:val="26"/>
        </w:rPr>
      </w:pPr>
      <w:r w:rsidRPr="00B71BB5">
        <w:rPr>
          <w:rFonts w:ascii="Times New Roman" w:hAnsi="Times New Roman"/>
          <w:sz w:val="26"/>
          <w:szCs w:val="26"/>
        </w:rPr>
        <w:instrText>МДС от 28.01.2006 N 13-21.2007</w:instrText>
      </w:r>
    </w:p>
    <w:p w:rsidR="00EC1866" w:rsidRPr="00B71BB5" w:rsidRDefault="00EC1866" w:rsidP="00C6351C">
      <w:pPr>
        <w:spacing w:after="0" w:line="240" w:lineRule="auto"/>
        <w:ind w:right="-1"/>
        <w:jc w:val="both"/>
        <w:rPr>
          <w:rFonts w:ascii="Times New Roman" w:hAnsi="Times New Roman"/>
          <w:bCs/>
          <w:sz w:val="26"/>
          <w:szCs w:val="26"/>
        </w:rPr>
      </w:pPr>
      <w:r w:rsidRPr="00B71BB5">
        <w:rPr>
          <w:rFonts w:ascii="Times New Roman" w:hAnsi="Times New Roman"/>
          <w:sz w:val="26"/>
          <w:szCs w:val="26"/>
        </w:rPr>
        <w:instrText>Статус: действующая редакция (действ. с 07.10.2022)"</w:instrText>
      </w:r>
      <w:r w:rsidRPr="00B71BB5">
        <w:rPr>
          <w:rFonts w:ascii="Times New Roman" w:hAnsi="Times New Roman"/>
          <w:sz w:val="26"/>
          <w:szCs w:val="26"/>
        </w:rPr>
        <w:fldChar w:fldCharType="separate"/>
      </w:r>
      <w:r w:rsidR="00751028" w:rsidRPr="00B71BB5">
        <w:rPr>
          <w:rStyle w:val="a3"/>
          <w:rFonts w:ascii="Times New Roman" w:hAnsi="Times New Roman"/>
          <w:color w:val="auto"/>
          <w:sz w:val="26"/>
          <w:szCs w:val="26"/>
          <w:u w:val="none"/>
        </w:rPr>
        <w:t>п</w:t>
      </w:r>
      <w:r w:rsidRPr="00B71BB5">
        <w:rPr>
          <w:rStyle w:val="a3"/>
          <w:rFonts w:ascii="Times New Roman" w:hAnsi="Times New Roman"/>
          <w:color w:val="auto"/>
          <w:sz w:val="26"/>
          <w:szCs w:val="26"/>
          <w:u w:val="none"/>
        </w:rPr>
        <w:t>остановлени</w:t>
      </w:r>
      <w:r w:rsidR="00C6351C" w:rsidRPr="00B71BB5">
        <w:rPr>
          <w:rStyle w:val="a3"/>
          <w:rFonts w:ascii="Times New Roman" w:hAnsi="Times New Roman"/>
          <w:color w:val="auto"/>
          <w:sz w:val="26"/>
          <w:szCs w:val="26"/>
          <w:u w:val="none"/>
        </w:rPr>
        <w:t>ем</w:t>
      </w:r>
      <w:r w:rsidRPr="00B71BB5">
        <w:rPr>
          <w:rStyle w:val="a3"/>
          <w:rFonts w:ascii="Times New Roman" w:hAnsi="Times New Roman"/>
          <w:color w:val="auto"/>
          <w:sz w:val="26"/>
          <w:szCs w:val="26"/>
          <w:u w:val="none"/>
        </w:rPr>
        <w:t xml:space="preserve"> Правительства Российской Федерации от 28</w:t>
      </w:r>
      <w:r w:rsidR="00C6351C" w:rsidRPr="00B71BB5">
        <w:rPr>
          <w:rStyle w:val="a3"/>
          <w:rFonts w:ascii="Times New Roman" w:hAnsi="Times New Roman"/>
          <w:color w:val="auto"/>
          <w:sz w:val="26"/>
          <w:szCs w:val="26"/>
          <w:u w:val="none"/>
        </w:rPr>
        <w:t xml:space="preserve"> января </w:t>
      </w:r>
      <w:r w:rsidRPr="00B71BB5">
        <w:rPr>
          <w:rStyle w:val="a3"/>
          <w:rFonts w:ascii="Times New Roman" w:hAnsi="Times New Roman"/>
          <w:color w:val="auto"/>
          <w:sz w:val="26"/>
          <w:szCs w:val="26"/>
          <w:u w:val="none"/>
        </w:rPr>
        <w:t xml:space="preserve">2006 года № 47 </w:t>
      </w:r>
      <w:r w:rsidR="00BB02EC" w:rsidRPr="00B71BB5">
        <w:rPr>
          <w:rStyle w:val="a3"/>
          <w:rFonts w:ascii="Times New Roman" w:hAnsi="Times New Roman"/>
          <w:color w:val="auto"/>
          <w:sz w:val="26"/>
          <w:szCs w:val="26"/>
          <w:u w:val="none"/>
        </w:rPr>
        <w:t>«</w:t>
      </w:r>
      <w:r w:rsidRPr="00B71BB5">
        <w:rPr>
          <w:rStyle w:val="a3"/>
          <w:rFonts w:ascii="Times New Roman" w:hAnsi="Times New Roman"/>
          <w:color w:val="auto"/>
          <w:sz w:val="26"/>
          <w:szCs w:val="26"/>
          <w:u w:val="none"/>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71BB5">
        <w:rPr>
          <w:rFonts w:ascii="Times New Roman" w:hAnsi="Times New Roman"/>
          <w:sz w:val="26"/>
          <w:szCs w:val="26"/>
        </w:rPr>
        <w:fldChar w:fldCharType="end"/>
      </w:r>
      <w:r w:rsidRPr="00B71BB5">
        <w:rPr>
          <w:rFonts w:ascii="Times New Roman" w:hAnsi="Times New Roman"/>
          <w:sz w:val="26"/>
          <w:szCs w:val="26"/>
        </w:rPr>
        <w:t xml:space="preserve"> садового дома жилым домом и жилого дома садовым домом»</w:t>
      </w:r>
      <w:r w:rsidR="00A15F4E" w:rsidRPr="00B71BB5">
        <w:rPr>
          <w:rFonts w:ascii="Times New Roman" w:hAnsi="Times New Roman"/>
          <w:sz w:val="26"/>
          <w:szCs w:val="26"/>
        </w:rPr>
        <w:t>, постановлением администрации сельского поселения Саранпауль от 29.03.2023 года № 25 «</w:t>
      </w:r>
      <w:r w:rsidR="00A15F4E" w:rsidRPr="00B71BB5">
        <w:rPr>
          <w:rFonts w:ascii="Times New Roman" w:hAnsi="Times New Roman"/>
          <w:bCs/>
          <w:sz w:val="26"/>
          <w:szCs w:val="26"/>
        </w:rPr>
        <w:t>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признании утратившими силу некоторых муниципальных нормативных правовых актов администрации сельского поселения Саранпауль»</w:t>
      </w:r>
      <w:r w:rsidRPr="00B71BB5">
        <w:rPr>
          <w:rFonts w:ascii="Times New Roman" w:hAnsi="Times New Roman"/>
          <w:sz w:val="26"/>
          <w:szCs w:val="26"/>
        </w:rPr>
        <w:t>:</w:t>
      </w:r>
    </w:p>
    <w:p w:rsidR="00B67DB7" w:rsidRPr="00B71BB5" w:rsidRDefault="00B67DB7" w:rsidP="00C6351C">
      <w:pPr>
        <w:pStyle w:val="a4"/>
        <w:numPr>
          <w:ilvl w:val="0"/>
          <w:numId w:val="6"/>
        </w:numPr>
        <w:spacing w:after="0" w:line="240" w:lineRule="auto"/>
        <w:ind w:left="0" w:right="-1" w:firstLine="709"/>
        <w:jc w:val="both"/>
        <w:rPr>
          <w:rFonts w:ascii="Times New Roman" w:hAnsi="Times New Roman"/>
          <w:sz w:val="26"/>
          <w:szCs w:val="26"/>
        </w:rPr>
      </w:pPr>
      <w:r w:rsidRPr="00B71BB5">
        <w:rPr>
          <w:rFonts w:ascii="Times New Roman" w:hAnsi="Times New Roman"/>
          <w:sz w:val="26"/>
          <w:szCs w:val="26"/>
        </w:rPr>
        <w:t xml:space="preserve">Утвердить </w:t>
      </w:r>
      <w:r w:rsidR="008E2ACA" w:rsidRPr="00B71BB5">
        <w:rPr>
          <w:rFonts w:ascii="Times New Roman" w:hAnsi="Times New Roman"/>
          <w:sz w:val="26"/>
          <w:szCs w:val="26"/>
        </w:rPr>
        <w:t>состав М</w:t>
      </w:r>
      <w:r w:rsidRPr="00B71BB5">
        <w:rPr>
          <w:rFonts w:ascii="Times New Roman" w:hAnsi="Times New Roman"/>
          <w:sz w:val="26"/>
          <w:szCs w:val="26"/>
        </w:rPr>
        <w:t>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E2ACA" w:rsidRPr="00B71BB5">
        <w:rPr>
          <w:rFonts w:ascii="Times New Roman" w:hAnsi="Times New Roman"/>
          <w:sz w:val="26"/>
          <w:szCs w:val="26"/>
        </w:rPr>
        <w:t>,</w:t>
      </w:r>
      <w:r w:rsidR="00C6351C" w:rsidRPr="00B71BB5">
        <w:rPr>
          <w:rFonts w:ascii="Times New Roman" w:hAnsi="Times New Roman"/>
          <w:sz w:val="26"/>
          <w:szCs w:val="26"/>
        </w:rPr>
        <w:t xml:space="preserve"> </w:t>
      </w:r>
      <w:r w:rsidRPr="00B71BB5">
        <w:rPr>
          <w:rFonts w:ascii="Times New Roman" w:hAnsi="Times New Roman"/>
          <w:sz w:val="26"/>
          <w:szCs w:val="26"/>
        </w:rPr>
        <w:t>согласно приложению.</w:t>
      </w:r>
    </w:p>
    <w:p w:rsidR="00B67DB7" w:rsidRPr="00B71BB5" w:rsidRDefault="00B67DB7" w:rsidP="00C6351C">
      <w:pPr>
        <w:pStyle w:val="a4"/>
        <w:numPr>
          <w:ilvl w:val="0"/>
          <w:numId w:val="6"/>
        </w:numPr>
        <w:spacing w:after="0" w:line="240" w:lineRule="auto"/>
        <w:ind w:left="0" w:right="-1" w:firstLine="709"/>
        <w:jc w:val="both"/>
        <w:rPr>
          <w:rFonts w:ascii="Times New Roman" w:hAnsi="Times New Roman"/>
          <w:sz w:val="26"/>
          <w:szCs w:val="26"/>
        </w:rPr>
      </w:pPr>
      <w:proofErr w:type="gramStart"/>
      <w:r w:rsidRPr="00B71BB5">
        <w:rPr>
          <w:rFonts w:ascii="Times New Roman" w:hAnsi="Times New Roman"/>
          <w:sz w:val="26"/>
          <w:szCs w:val="26"/>
        </w:rPr>
        <w:t>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«Саранпаульский вестник» и обнародовать путем размещения в общественно доступных для населения местах и на официальном веб-сайте органов местного самоуправления муниципального образования сельское поселение Саранпауль.</w:t>
      </w:r>
      <w:proofErr w:type="gramEnd"/>
    </w:p>
    <w:p w:rsidR="00B67DB7" w:rsidRPr="00B71BB5" w:rsidRDefault="00EC1866" w:rsidP="00C6351C">
      <w:pPr>
        <w:pStyle w:val="a4"/>
        <w:numPr>
          <w:ilvl w:val="0"/>
          <w:numId w:val="6"/>
        </w:numPr>
        <w:spacing w:after="0" w:line="240" w:lineRule="auto"/>
        <w:ind w:left="0" w:right="-1" w:firstLine="709"/>
        <w:jc w:val="both"/>
        <w:rPr>
          <w:rFonts w:ascii="Times New Roman" w:hAnsi="Times New Roman"/>
          <w:sz w:val="26"/>
          <w:szCs w:val="26"/>
        </w:rPr>
      </w:pPr>
      <w:r w:rsidRPr="00B71BB5">
        <w:rPr>
          <w:rFonts w:ascii="Times New Roman" w:hAnsi="Times New Roman"/>
          <w:sz w:val="26"/>
          <w:szCs w:val="26"/>
        </w:rPr>
        <w:t>Настоящее постановление вступает в силу после его официального обнародования.</w:t>
      </w:r>
    </w:p>
    <w:p w:rsidR="00EC1866" w:rsidRPr="00B71BB5" w:rsidRDefault="00EC1866" w:rsidP="00C6351C">
      <w:pPr>
        <w:pStyle w:val="a4"/>
        <w:numPr>
          <w:ilvl w:val="0"/>
          <w:numId w:val="6"/>
        </w:numPr>
        <w:spacing w:after="0" w:line="240" w:lineRule="auto"/>
        <w:ind w:left="0" w:right="-1" w:firstLine="709"/>
        <w:jc w:val="both"/>
        <w:rPr>
          <w:rFonts w:ascii="Times New Roman" w:hAnsi="Times New Roman"/>
          <w:sz w:val="26"/>
          <w:szCs w:val="26"/>
        </w:rPr>
      </w:pPr>
      <w:r w:rsidRPr="00B71BB5">
        <w:rPr>
          <w:rFonts w:ascii="Times New Roman" w:hAnsi="Times New Roman"/>
          <w:sz w:val="26"/>
          <w:szCs w:val="26"/>
        </w:rPr>
        <w:t>Контроль исполнения настоящего постановления оставляю за собой.</w:t>
      </w:r>
    </w:p>
    <w:p w:rsidR="00BB02EC" w:rsidRPr="00B71BB5" w:rsidRDefault="00BB02EC" w:rsidP="00C6351C">
      <w:pPr>
        <w:spacing w:after="0" w:line="240" w:lineRule="auto"/>
        <w:ind w:right="-1"/>
        <w:jc w:val="both"/>
        <w:rPr>
          <w:rFonts w:ascii="Times New Roman" w:hAnsi="Times New Roman"/>
          <w:sz w:val="26"/>
          <w:szCs w:val="26"/>
        </w:rPr>
      </w:pPr>
    </w:p>
    <w:p w:rsidR="00B71BB5" w:rsidRDefault="00B71BB5" w:rsidP="00EC1866">
      <w:pPr>
        <w:spacing w:after="0" w:line="240" w:lineRule="auto"/>
        <w:ind w:right="-1"/>
        <w:jc w:val="both"/>
        <w:rPr>
          <w:rFonts w:ascii="Times New Roman" w:hAnsi="Times New Roman"/>
          <w:sz w:val="26"/>
          <w:szCs w:val="26"/>
        </w:rPr>
      </w:pPr>
    </w:p>
    <w:p w:rsidR="00EC1866" w:rsidRPr="00B71BB5" w:rsidRDefault="008E2ACA" w:rsidP="00EC1866">
      <w:pPr>
        <w:spacing w:after="0" w:line="240" w:lineRule="auto"/>
        <w:ind w:right="-1"/>
        <w:jc w:val="both"/>
        <w:rPr>
          <w:rFonts w:ascii="Times New Roman" w:hAnsi="Times New Roman"/>
          <w:sz w:val="26"/>
          <w:szCs w:val="26"/>
        </w:rPr>
      </w:pPr>
      <w:r w:rsidRPr="00B71BB5">
        <w:rPr>
          <w:rFonts w:ascii="Times New Roman" w:hAnsi="Times New Roman"/>
          <w:sz w:val="26"/>
          <w:szCs w:val="26"/>
        </w:rPr>
        <w:t>Глава</w:t>
      </w:r>
      <w:r w:rsidR="00BB02EC" w:rsidRPr="00B71BB5">
        <w:rPr>
          <w:rFonts w:ascii="Times New Roman" w:hAnsi="Times New Roman"/>
          <w:sz w:val="26"/>
          <w:szCs w:val="26"/>
        </w:rPr>
        <w:t xml:space="preserve"> сельского поселения                            </w:t>
      </w:r>
      <w:r w:rsidR="006832AA" w:rsidRPr="00B71BB5">
        <w:rPr>
          <w:rFonts w:ascii="Times New Roman" w:hAnsi="Times New Roman"/>
          <w:sz w:val="26"/>
          <w:szCs w:val="26"/>
        </w:rPr>
        <w:t xml:space="preserve">                               </w:t>
      </w:r>
      <w:r w:rsidRPr="00B71BB5">
        <w:rPr>
          <w:rFonts w:ascii="Times New Roman" w:hAnsi="Times New Roman"/>
          <w:sz w:val="26"/>
          <w:szCs w:val="26"/>
        </w:rPr>
        <w:t xml:space="preserve">  И.А. Сметанин</w:t>
      </w:r>
    </w:p>
    <w:p w:rsidR="008E2ACA" w:rsidRPr="002D609F" w:rsidRDefault="008E2ACA" w:rsidP="008E2ACA">
      <w:pPr>
        <w:spacing w:after="0" w:line="240" w:lineRule="auto"/>
        <w:ind w:right="-1"/>
        <w:jc w:val="right"/>
        <w:rPr>
          <w:rFonts w:ascii="Times New Roman" w:hAnsi="Times New Roman"/>
          <w:bCs/>
          <w:sz w:val="28"/>
          <w:szCs w:val="28"/>
        </w:rPr>
      </w:pPr>
      <w:r w:rsidRPr="002D609F">
        <w:rPr>
          <w:rFonts w:ascii="Times New Roman" w:hAnsi="Times New Roman"/>
          <w:bCs/>
          <w:sz w:val="28"/>
          <w:szCs w:val="28"/>
        </w:rPr>
        <w:lastRenderedPageBreak/>
        <w:t>Приложение</w:t>
      </w:r>
    </w:p>
    <w:p w:rsidR="008E2ACA" w:rsidRPr="002D609F" w:rsidRDefault="008E2ACA" w:rsidP="008E2ACA">
      <w:pPr>
        <w:spacing w:after="0" w:line="240" w:lineRule="auto"/>
        <w:ind w:right="-1"/>
        <w:jc w:val="right"/>
        <w:rPr>
          <w:rFonts w:ascii="Times New Roman" w:hAnsi="Times New Roman"/>
          <w:bCs/>
          <w:sz w:val="28"/>
          <w:szCs w:val="28"/>
        </w:rPr>
      </w:pPr>
      <w:r w:rsidRPr="002D609F">
        <w:rPr>
          <w:rFonts w:ascii="Times New Roman" w:hAnsi="Times New Roman"/>
          <w:bCs/>
          <w:sz w:val="28"/>
          <w:szCs w:val="28"/>
        </w:rPr>
        <w:t>к постановлению администрации</w:t>
      </w:r>
    </w:p>
    <w:p w:rsidR="008E2ACA" w:rsidRPr="002D609F" w:rsidRDefault="008E2ACA" w:rsidP="008E2ACA">
      <w:pPr>
        <w:spacing w:after="0" w:line="240" w:lineRule="auto"/>
        <w:ind w:right="-1"/>
        <w:jc w:val="right"/>
        <w:rPr>
          <w:rFonts w:ascii="Times New Roman" w:hAnsi="Times New Roman"/>
          <w:bCs/>
          <w:sz w:val="28"/>
          <w:szCs w:val="28"/>
        </w:rPr>
      </w:pPr>
      <w:r w:rsidRPr="002D609F">
        <w:rPr>
          <w:rFonts w:ascii="Times New Roman" w:hAnsi="Times New Roman"/>
          <w:bCs/>
          <w:sz w:val="28"/>
          <w:szCs w:val="28"/>
        </w:rPr>
        <w:t xml:space="preserve"> сельского поселения Саранпауль</w:t>
      </w:r>
    </w:p>
    <w:p w:rsidR="008E2ACA" w:rsidRPr="002D609F" w:rsidRDefault="008E2ACA" w:rsidP="008E2ACA">
      <w:pPr>
        <w:spacing w:after="0" w:line="240" w:lineRule="auto"/>
        <w:ind w:right="-1"/>
        <w:jc w:val="right"/>
        <w:rPr>
          <w:rFonts w:ascii="Times New Roman" w:hAnsi="Times New Roman"/>
          <w:bCs/>
          <w:sz w:val="28"/>
          <w:szCs w:val="28"/>
        </w:rPr>
      </w:pPr>
      <w:r w:rsidRPr="002D609F">
        <w:rPr>
          <w:rFonts w:ascii="Times New Roman" w:hAnsi="Times New Roman"/>
          <w:bCs/>
          <w:sz w:val="28"/>
          <w:szCs w:val="28"/>
        </w:rPr>
        <w:t xml:space="preserve">от </w:t>
      </w:r>
      <w:r w:rsidR="009D60D1">
        <w:rPr>
          <w:rFonts w:ascii="Times New Roman" w:hAnsi="Times New Roman"/>
          <w:bCs/>
          <w:sz w:val="28"/>
          <w:szCs w:val="28"/>
        </w:rPr>
        <w:t>03.04</w:t>
      </w:r>
      <w:r w:rsidRPr="002D609F">
        <w:rPr>
          <w:rFonts w:ascii="Times New Roman" w:hAnsi="Times New Roman"/>
          <w:bCs/>
          <w:sz w:val="28"/>
          <w:szCs w:val="28"/>
        </w:rPr>
        <w:t xml:space="preserve">.2023 г. № </w:t>
      </w:r>
      <w:r w:rsidR="00B71BB5">
        <w:rPr>
          <w:rFonts w:ascii="Times New Roman" w:hAnsi="Times New Roman"/>
          <w:bCs/>
          <w:sz w:val="28"/>
          <w:szCs w:val="28"/>
        </w:rPr>
        <w:t>27</w:t>
      </w:r>
      <w:r w:rsidR="00073B5D">
        <w:rPr>
          <w:rFonts w:ascii="Times New Roman" w:hAnsi="Times New Roman"/>
          <w:bCs/>
          <w:sz w:val="28"/>
          <w:szCs w:val="28"/>
        </w:rPr>
        <w:t xml:space="preserve"> </w:t>
      </w:r>
    </w:p>
    <w:p w:rsidR="008E2ACA" w:rsidRDefault="008E2ACA" w:rsidP="008E2ACA">
      <w:pPr>
        <w:spacing w:after="0" w:line="240" w:lineRule="auto"/>
        <w:ind w:right="-1"/>
        <w:jc w:val="center"/>
        <w:rPr>
          <w:rFonts w:ascii="Times New Roman" w:hAnsi="Times New Roman"/>
          <w:bCs/>
          <w:sz w:val="26"/>
          <w:szCs w:val="26"/>
        </w:rPr>
      </w:pPr>
    </w:p>
    <w:p w:rsidR="008E2ACA" w:rsidRPr="00082CFB" w:rsidRDefault="008E2ACA" w:rsidP="008E2ACA">
      <w:pPr>
        <w:spacing w:line="240" w:lineRule="auto"/>
        <w:ind w:right="-1"/>
        <w:jc w:val="center"/>
        <w:rPr>
          <w:rFonts w:ascii="Times New Roman" w:hAnsi="Times New Roman"/>
          <w:b/>
          <w:bCs/>
          <w:strike/>
          <w:sz w:val="28"/>
          <w:szCs w:val="26"/>
        </w:rPr>
      </w:pPr>
      <w:r>
        <w:rPr>
          <w:rFonts w:ascii="Times New Roman" w:hAnsi="Times New Roman"/>
          <w:b/>
          <w:bCs/>
          <w:sz w:val="28"/>
          <w:szCs w:val="26"/>
        </w:rPr>
        <w:t>Состав М</w:t>
      </w:r>
      <w:r w:rsidRPr="007B057E">
        <w:rPr>
          <w:rFonts w:ascii="Times New Roman" w:hAnsi="Times New Roman"/>
          <w:b/>
          <w:bCs/>
          <w:sz w:val="28"/>
          <w:szCs w:val="26"/>
        </w:rPr>
        <w:t>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F" w:firstRow="1" w:lastRow="0" w:firstColumn="1" w:lastColumn="0" w:noHBand="0" w:noVBand="0"/>
      </w:tblPr>
      <w:tblGrid>
        <w:gridCol w:w="3076"/>
        <w:gridCol w:w="6309"/>
      </w:tblGrid>
      <w:tr w:rsidR="00E8113A" w:rsidRPr="00B71BB5" w:rsidTr="00B71BB5">
        <w:tc>
          <w:tcPr>
            <w:tcW w:w="0" w:type="auto"/>
            <w:shd w:val="clear" w:color="auto" w:fill="auto"/>
            <w:hideMark/>
          </w:tcPr>
          <w:p w:rsidR="00BE0391" w:rsidRPr="00B71BB5" w:rsidRDefault="007A5ABB" w:rsidP="008E2ACA">
            <w:pPr>
              <w:spacing w:before="100" w:beforeAutospacing="1" w:after="100" w:afterAutospacing="1" w:line="240" w:lineRule="auto"/>
              <w:rPr>
                <w:rFonts w:ascii="Times New Roman" w:hAnsi="Times New Roman"/>
                <w:sz w:val="24"/>
                <w:szCs w:val="24"/>
              </w:rPr>
            </w:pPr>
            <w:r w:rsidRPr="00B71BB5">
              <w:rPr>
                <w:rFonts w:ascii="Times New Roman" w:hAnsi="Times New Roman"/>
                <w:sz w:val="24"/>
                <w:szCs w:val="24"/>
              </w:rPr>
              <w:t>Сметанин Илья Александрович</w:t>
            </w:r>
            <w:r w:rsidR="008E2ACA" w:rsidRPr="00B71BB5">
              <w:rPr>
                <w:rFonts w:ascii="Times New Roman" w:hAnsi="Times New Roman"/>
                <w:sz w:val="24"/>
                <w:szCs w:val="24"/>
              </w:rPr>
              <w:t xml:space="preserve"> </w:t>
            </w:r>
          </w:p>
        </w:tc>
        <w:tc>
          <w:tcPr>
            <w:tcW w:w="0" w:type="auto"/>
            <w:shd w:val="clear" w:color="auto" w:fill="auto"/>
            <w:hideMark/>
          </w:tcPr>
          <w:p w:rsidR="00BE0391" w:rsidRPr="00B71BB5" w:rsidRDefault="008E2ACA" w:rsidP="007A5ABB">
            <w:pPr>
              <w:spacing w:before="100" w:beforeAutospacing="1" w:after="100" w:afterAutospacing="1" w:line="240" w:lineRule="auto"/>
              <w:rPr>
                <w:rFonts w:ascii="Times New Roman" w:hAnsi="Times New Roman"/>
                <w:sz w:val="24"/>
                <w:szCs w:val="24"/>
              </w:rPr>
            </w:pPr>
            <w:r w:rsidRPr="00B71BB5">
              <w:rPr>
                <w:rFonts w:ascii="Times New Roman" w:hAnsi="Times New Roman"/>
                <w:sz w:val="24"/>
                <w:szCs w:val="24"/>
              </w:rPr>
              <w:t>- глава сельско</w:t>
            </w:r>
            <w:r w:rsidR="007A5ABB" w:rsidRPr="00B71BB5">
              <w:rPr>
                <w:rFonts w:ascii="Times New Roman" w:hAnsi="Times New Roman"/>
                <w:sz w:val="24"/>
                <w:szCs w:val="24"/>
              </w:rPr>
              <w:t>го</w:t>
            </w:r>
            <w:r w:rsidRPr="00B71BB5">
              <w:rPr>
                <w:rFonts w:ascii="Times New Roman" w:hAnsi="Times New Roman"/>
                <w:sz w:val="24"/>
                <w:szCs w:val="24"/>
              </w:rPr>
              <w:t xml:space="preserve"> поселени</w:t>
            </w:r>
            <w:r w:rsidR="007A5ABB" w:rsidRPr="00B71BB5">
              <w:rPr>
                <w:rFonts w:ascii="Times New Roman" w:hAnsi="Times New Roman"/>
                <w:sz w:val="24"/>
                <w:szCs w:val="24"/>
              </w:rPr>
              <w:t>я</w:t>
            </w:r>
            <w:r w:rsidRPr="00B71BB5">
              <w:rPr>
                <w:rFonts w:ascii="Times New Roman" w:hAnsi="Times New Roman"/>
                <w:sz w:val="24"/>
                <w:szCs w:val="24"/>
              </w:rPr>
              <w:t xml:space="preserve"> </w:t>
            </w:r>
            <w:r w:rsidR="007A5ABB" w:rsidRPr="00B71BB5">
              <w:rPr>
                <w:rFonts w:ascii="Times New Roman" w:hAnsi="Times New Roman"/>
                <w:sz w:val="24"/>
                <w:szCs w:val="24"/>
              </w:rPr>
              <w:t>Саранпауль</w:t>
            </w:r>
            <w:r w:rsidRPr="00B71BB5">
              <w:rPr>
                <w:rFonts w:ascii="Times New Roman" w:hAnsi="Times New Roman"/>
                <w:sz w:val="24"/>
                <w:szCs w:val="24"/>
              </w:rPr>
              <w:t xml:space="preserve">, председатель комиссии </w:t>
            </w:r>
          </w:p>
        </w:tc>
      </w:tr>
      <w:tr w:rsidR="007A5ABB" w:rsidRPr="00B71BB5" w:rsidTr="00B71BB5">
        <w:tc>
          <w:tcPr>
            <w:tcW w:w="0" w:type="auto"/>
            <w:gridSpan w:val="2"/>
            <w:shd w:val="clear" w:color="auto" w:fill="auto"/>
          </w:tcPr>
          <w:p w:rsidR="007A5ABB" w:rsidRPr="00B71BB5" w:rsidRDefault="007A5ABB" w:rsidP="008E2ACA">
            <w:pPr>
              <w:spacing w:before="100" w:beforeAutospacing="1" w:after="100" w:afterAutospacing="1" w:line="240" w:lineRule="auto"/>
              <w:rPr>
                <w:rFonts w:ascii="Times New Roman" w:hAnsi="Times New Roman"/>
                <w:sz w:val="24"/>
                <w:szCs w:val="24"/>
              </w:rPr>
            </w:pPr>
            <w:r w:rsidRPr="00B71BB5">
              <w:rPr>
                <w:rFonts w:ascii="Times New Roman" w:hAnsi="Times New Roman"/>
                <w:sz w:val="24"/>
                <w:szCs w:val="24"/>
              </w:rPr>
              <w:t>Члены комиссии:</w:t>
            </w:r>
          </w:p>
        </w:tc>
      </w:tr>
      <w:tr w:rsidR="00D146AB" w:rsidRPr="00B71BB5" w:rsidTr="00B71BB5">
        <w:tc>
          <w:tcPr>
            <w:tcW w:w="0" w:type="auto"/>
            <w:gridSpan w:val="2"/>
            <w:shd w:val="clear" w:color="auto" w:fill="auto"/>
            <w:hideMark/>
          </w:tcPr>
          <w:p w:rsidR="00BE0391" w:rsidRPr="00B71BB5" w:rsidRDefault="00D146AB"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xml:space="preserve">- муниципальный жилищный инспектор администрации сельского поселения Саранпауль, секретарь комиссии </w:t>
            </w:r>
          </w:p>
        </w:tc>
      </w:tr>
      <w:tr w:rsidR="00D146AB" w:rsidRPr="00B71BB5" w:rsidTr="00B71BB5">
        <w:tc>
          <w:tcPr>
            <w:tcW w:w="0" w:type="auto"/>
            <w:gridSpan w:val="2"/>
            <w:shd w:val="clear" w:color="auto" w:fill="auto"/>
            <w:hideMark/>
          </w:tcPr>
          <w:p w:rsidR="00BE0391" w:rsidRPr="00B71BB5" w:rsidRDefault="00D146AB"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начальник отдела жилищных отношений и реализации программ администрации сельского поселения Саранпауль</w:t>
            </w:r>
          </w:p>
        </w:tc>
      </w:tr>
      <w:tr w:rsidR="00D146AB" w:rsidRPr="00B71BB5" w:rsidTr="00B71BB5">
        <w:tc>
          <w:tcPr>
            <w:tcW w:w="0" w:type="auto"/>
            <w:gridSpan w:val="2"/>
            <w:shd w:val="clear" w:color="auto" w:fill="auto"/>
            <w:hideMark/>
          </w:tcPr>
          <w:p w:rsidR="00BE0391" w:rsidRPr="00B71BB5" w:rsidRDefault="00D146AB"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генеральный директор МУП «Теплосети Саранпауль»</w:t>
            </w:r>
          </w:p>
        </w:tc>
      </w:tr>
      <w:tr w:rsidR="00D146AB" w:rsidRPr="00B71BB5" w:rsidTr="00B71BB5">
        <w:tc>
          <w:tcPr>
            <w:tcW w:w="0" w:type="auto"/>
            <w:gridSpan w:val="2"/>
            <w:shd w:val="clear" w:color="auto" w:fill="auto"/>
            <w:hideMark/>
          </w:tcPr>
          <w:p w:rsidR="00BE0391" w:rsidRPr="00B71BB5" w:rsidRDefault="00D146AB"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xml:space="preserve">- мастер ЖЭУ МУП «Теплосети Саранпауль» </w:t>
            </w:r>
          </w:p>
        </w:tc>
      </w:tr>
      <w:tr w:rsidR="00706869" w:rsidRPr="00B71BB5" w:rsidTr="00B71BB5">
        <w:tc>
          <w:tcPr>
            <w:tcW w:w="0" w:type="auto"/>
            <w:gridSpan w:val="2"/>
            <w:shd w:val="clear" w:color="auto" w:fill="auto"/>
          </w:tcPr>
          <w:p w:rsidR="00706869" w:rsidRPr="00B71BB5" w:rsidRDefault="00706869" w:rsidP="00706869">
            <w:pPr>
              <w:spacing w:before="100" w:beforeAutospacing="1" w:after="100" w:afterAutospacing="1" w:line="240" w:lineRule="auto"/>
              <w:jc w:val="both"/>
              <w:rPr>
                <w:rFonts w:ascii="Times New Roman" w:hAnsi="Times New Roman"/>
              </w:rPr>
            </w:pPr>
            <w:r w:rsidRPr="00B71BB5">
              <w:rPr>
                <w:rFonts w:ascii="Times New Roman" w:hAnsi="Times New Roman"/>
                <w:sz w:val="24"/>
                <w:szCs w:val="24"/>
              </w:rPr>
              <w:t xml:space="preserve">- мастер Саранпаульского участка РЭС </w:t>
            </w:r>
            <w:r w:rsidRPr="00B71BB5">
              <w:rPr>
                <w:rFonts w:ascii="Times New Roman" w:hAnsi="Times New Roman"/>
                <w:sz w:val="24"/>
              </w:rPr>
              <w:t>АО «</w:t>
            </w:r>
            <w:proofErr w:type="spellStart"/>
            <w:r w:rsidRPr="00B71BB5">
              <w:rPr>
                <w:rFonts w:ascii="Times New Roman" w:hAnsi="Times New Roman"/>
                <w:sz w:val="24"/>
              </w:rPr>
              <w:t>Юграэнерго</w:t>
            </w:r>
            <w:proofErr w:type="spellEnd"/>
            <w:r w:rsidRPr="00B71BB5">
              <w:rPr>
                <w:rFonts w:ascii="Times New Roman" w:hAnsi="Times New Roman"/>
                <w:sz w:val="24"/>
              </w:rPr>
              <w:t>»</w:t>
            </w:r>
          </w:p>
        </w:tc>
      </w:tr>
      <w:tr w:rsidR="00706869" w:rsidRPr="00B71BB5" w:rsidTr="00B71BB5">
        <w:tc>
          <w:tcPr>
            <w:tcW w:w="4968" w:type="pct"/>
            <w:gridSpan w:val="2"/>
            <w:shd w:val="clear" w:color="auto" w:fill="auto"/>
            <w:hideMark/>
          </w:tcPr>
          <w:p w:rsidR="00BE0391" w:rsidRPr="00B71BB5" w:rsidRDefault="00706869"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xml:space="preserve"> - представитель Управления Федеральной службы по надзору в сфере защиты прав потребителей и благополучия человека по Ханты-Мансийскому автономному округу – Югре, Территориальный отдел в Белоярском районе и Березовском районе (по согласованию)</w:t>
            </w:r>
          </w:p>
        </w:tc>
      </w:tr>
      <w:tr w:rsidR="00706869" w:rsidRPr="00B71BB5" w:rsidTr="00B71BB5">
        <w:tc>
          <w:tcPr>
            <w:tcW w:w="0" w:type="auto"/>
            <w:gridSpan w:val="2"/>
            <w:shd w:val="clear" w:color="auto" w:fill="auto"/>
            <w:hideMark/>
          </w:tcPr>
          <w:p w:rsidR="00BE0391" w:rsidRPr="00B71BB5" w:rsidRDefault="00706869"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xml:space="preserve">- представитель отдела архитектуры и градостроительства администрации Березовского района (по согласованию) </w:t>
            </w:r>
          </w:p>
        </w:tc>
      </w:tr>
      <w:tr w:rsidR="00706869" w:rsidRPr="00B71BB5" w:rsidTr="00B71BB5">
        <w:tc>
          <w:tcPr>
            <w:tcW w:w="0" w:type="auto"/>
            <w:gridSpan w:val="2"/>
            <w:shd w:val="clear" w:color="auto" w:fill="auto"/>
          </w:tcPr>
          <w:p w:rsidR="00706869" w:rsidRPr="00B71BB5" w:rsidRDefault="00706869"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представитель саморегулируемой организации, имеющей право осуществлять подготовку проектной документации по договору подряда на выполнение инженерных изысканий (по согласованию)</w:t>
            </w:r>
          </w:p>
        </w:tc>
      </w:tr>
      <w:tr w:rsidR="00706869" w:rsidRPr="00B71BB5" w:rsidTr="00B71BB5">
        <w:tc>
          <w:tcPr>
            <w:tcW w:w="0" w:type="auto"/>
            <w:gridSpan w:val="2"/>
            <w:shd w:val="clear" w:color="auto" w:fill="auto"/>
          </w:tcPr>
          <w:p w:rsidR="00706869" w:rsidRPr="00B71BB5" w:rsidRDefault="00706869" w:rsidP="00706869">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представитель федерального органа исполнительной власти, осуществляющего полномочия собственника в отношении оцениваемого имущества, при оценке жилых помещений жилищного фонда Российской Федерации или многоквартирного дома, находящегося в федеральной собственности, уполномоченный на участие в работе комиссии (с правом решающего голоса) (по согласованию)</w:t>
            </w:r>
          </w:p>
        </w:tc>
      </w:tr>
      <w:tr w:rsidR="00706869" w:rsidRPr="00B71BB5" w:rsidTr="00B71BB5">
        <w:tc>
          <w:tcPr>
            <w:tcW w:w="0" w:type="auto"/>
            <w:gridSpan w:val="2"/>
            <w:shd w:val="clear" w:color="auto" w:fill="auto"/>
          </w:tcPr>
          <w:p w:rsidR="00706869" w:rsidRPr="00B71BB5" w:rsidRDefault="00706869" w:rsidP="00B87522">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w:t>
            </w:r>
            <w:r w:rsidRPr="00B71BB5">
              <w:t xml:space="preserve"> </w:t>
            </w:r>
            <w:r w:rsidRPr="00B71BB5">
              <w:rPr>
                <w:rFonts w:ascii="Times New Roman" w:hAnsi="Times New Roman"/>
                <w:sz w:val="24"/>
                <w:szCs w:val="24"/>
              </w:rPr>
              <w:t>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при оценке жилых помещений жилищного фонда Российской Федер</w:t>
            </w:r>
            <w:r w:rsidR="00B87522" w:rsidRPr="00B71BB5">
              <w:rPr>
                <w:rFonts w:ascii="Times New Roman" w:hAnsi="Times New Roman"/>
                <w:sz w:val="24"/>
                <w:szCs w:val="24"/>
              </w:rPr>
              <w:t xml:space="preserve">ации или многоквартирного дома </w:t>
            </w:r>
            <w:r w:rsidRPr="00B71BB5">
              <w:rPr>
                <w:rFonts w:ascii="Times New Roman" w:hAnsi="Times New Roman"/>
                <w:sz w:val="24"/>
                <w:szCs w:val="24"/>
              </w:rPr>
              <w:t>(с правом решающего голоса) (по согласованию)</w:t>
            </w:r>
          </w:p>
        </w:tc>
      </w:tr>
      <w:tr w:rsidR="00B87522" w:rsidRPr="00B71BB5" w:rsidTr="00B71BB5">
        <w:tc>
          <w:tcPr>
            <w:tcW w:w="0" w:type="auto"/>
            <w:gridSpan w:val="2"/>
            <w:shd w:val="clear" w:color="auto" w:fill="auto"/>
          </w:tcPr>
          <w:p w:rsidR="00B87522" w:rsidRPr="00B71BB5" w:rsidRDefault="00B87522" w:rsidP="00B87522">
            <w:pPr>
              <w:spacing w:before="100" w:beforeAutospacing="1" w:after="100" w:afterAutospacing="1" w:line="240" w:lineRule="auto"/>
              <w:jc w:val="both"/>
              <w:rPr>
                <w:rFonts w:ascii="Times New Roman" w:hAnsi="Times New Roman"/>
                <w:sz w:val="24"/>
                <w:szCs w:val="24"/>
              </w:rPr>
            </w:pPr>
            <w:r w:rsidRPr="00B71BB5">
              <w:rPr>
                <w:rFonts w:ascii="Times New Roman" w:hAnsi="Times New Roman"/>
                <w:sz w:val="24"/>
                <w:szCs w:val="24"/>
              </w:rPr>
              <w:t>- собственник жилого помещения (уполномоченное им лицо) (с правом совещательного голоса)</w:t>
            </w:r>
          </w:p>
        </w:tc>
      </w:tr>
    </w:tbl>
    <w:p w:rsidR="00B313C1" w:rsidRPr="00B313C1" w:rsidRDefault="00B313C1" w:rsidP="008E2ACA">
      <w:pPr>
        <w:pStyle w:val="FORMATTEXT"/>
        <w:jc w:val="both"/>
        <w:rPr>
          <w:rFonts w:ascii="Times New Roman" w:hAnsi="Times New Roman"/>
          <w:sz w:val="28"/>
          <w:szCs w:val="28"/>
        </w:rPr>
      </w:pPr>
    </w:p>
    <w:sectPr w:rsidR="00B313C1" w:rsidRPr="00B313C1" w:rsidSect="00B71BB5">
      <w:headerReference w:type="default" r:id="rId9"/>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5D" w:rsidRDefault="00073B5D" w:rsidP="00913461">
      <w:pPr>
        <w:spacing w:after="0" w:line="240" w:lineRule="auto"/>
      </w:pPr>
      <w:r>
        <w:separator/>
      </w:r>
    </w:p>
  </w:endnote>
  <w:endnote w:type="continuationSeparator" w:id="0">
    <w:p w:rsidR="00073B5D" w:rsidRDefault="00073B5D" w:rsidP="0091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5D" w:rsidRDefault="00073B5D" w:rsidP="00913461">
      <w:pPr>
        <w:spacing w:after="0" w:line="240" w:lineRule="auto"/>
      </w:pPr>
      <w:r>
        <w:separator/>
      </w:r>
    </w:p>
  </w:footnote>
  <w:footnote w:type="continuationSeparator" w:id="0">
    <w:p w:rsidR="00073B5D" w:rsidRDefault="00073B5D" w:rsidP="0091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77516"/>
      <w:docPartObj>
        <w:docPartGallery w:val="Page Numbers (Top of Page)"/>
        <w:docPartUnique/>
      </w:docPartObj>
    </w:sdtPr>
    <w:sdtContent>
      <w:p w:rsidR="00073B5D" w:rsidRDefault="00073B5D">
        <w:pPr>
          <w:pStyle w:val="a5"/>
          <w:jc w:val="center"/>
        </w:pPr>
        <w:r>
          <w:fldChar w:fldCharType="begin"/>
        </w:r>
        <w:r>
          <w:instrText>PAGE   \* MERGEFORMAT</w:instrText>
        </w:r>
        <w:r>
          <w:fldChar w:fldCharType="separate"/>
        </w:r>
        <w:r w:rsidR="00B13208">
          <w:rPr>
            <w:noProof/>
          </w:rPr>
          <w:t>2</w:t>
        </w:r>
        <w:r>
          <w:fldChar w:fldCharType="end"/>
        </w:r>
      </w:p>
    </w:sdtContent>
  </w:sdt>
  <w:p w:rsidR="00073B5D" w:rsidRDefault="00073B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E51"/>
    <w:multiLevelType w:val="hybridMultilevel"/>
    <w:tmpl w:val="8AC08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03114B"/>
    <w:multiLevelType w:val="hybridMultilevel"/>
    <w:tmpl w:val="3D64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54E0B"/>
    <w:multiLevelType w:val="multilevel"/>
    <w:tmpl w:val="8D348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47232A5"/>
    <w:multiLevelType w:val="hybridMultilevel"/>
    <w:tmpl w:val="5142B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7C4A95"/>
    <w:multiLevelType w:val="hybridMultilevel"/>
    <w:tmpl w:val="15FE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9406BB"/>
    <w:multiLevelType w:val="multilevel"/>
    <w:tmpl w:val="250A323E"/>
    <w:lvl w:ilvl="0">
      <w:start w:val="1"/>
      <w:numFmt w:val="decimal"/>
      <w:lvlText w:val="%1."/>
      <w:lvlJc w:val="left"/>
      <w:pPr>
        <w:ind w:left="720" w:hanging="360"/>
      </w:pPr>
    </w:lvl>
    <w:lvl w:ilvl="1">
      <w:start w:val="2"/>
      <w:numFmt w:val="decimal"/>
      <w:isLgl/>
      <w:lvlText w:val="%1.%2."/>
      <w:lvlJc w:val="left"/>
      <w:pPr>
        <w:ind w:left="465" w:hanging="105"/>
      </w:pPr>
      <w:rPr>
        <w:rFonts w:hint="default"/>
      </w:rPr>
    </w:lvl>
    <w:lvl w:ilvl="2">
      <w:start w:val="1"/>
      <w:numFmt w:val="decimal"/>
      <w:isLgl/>
      <w:lvlText w:val="%1.%2.%3."/>
      <w:lvlJc w:val="left"/>
      <w:pPr>
        <w:ind w:left="465" w:hanging="105"/>
      </w:pPr>
      <w:rPr>
        <w:rFonts w:hint="default"/>
      </w:rPr>
    </w:lvl>
    <w:lvl w:ilvl="3">
      <w:start w:val="1"/>
      <w:numFmt w:val="decimal"/>
      <w:isLgl/>
      <w:lvlText w:val="%1.%2.%3.%4."/>
      <w:lvlJc w:val="left"/>
      <w:pPr>
        <w:ind w:left="825" w:hanging="465"/>
      </w:pPr>
      <w:rPr>
        <w:rFonts w:hint="default"/>
      </w:rPr>
    </w:lvl>
    <w:lvl w:ilvl="4">
      <w:start w:val="1"/>
      <w:numFmt w:val="decimal"/>
      <w:isLgl/>
      <w:lvlText w:val="%1.%2.%3.%4.%5."/>
      <w:lvlJc w:val="left"/>
      <w:pPr>
        <w:ind w:left="825" w:hanging="465"/>
      </w:pPr>
      <w:rPr>
        <w:rFonts w:hint="default"/>
      </w:rPr>
    </w:lvl>
    <w:lvl w:ilvl="5">
      <w:start w:val="1"/>
      <w:numFmt w:val="decimal"/>
      <w:isLgl/>
      <w:lvlText w:val="%1.%2.%3.%4.%5.%6."/>
      <w:lvlJc w:val="left"/>
      <w:pPr>
        <w:ind w:left="1185" w:hanging="825"/>
      </w:pPr>
      <w:rPr>
        <w:rFonts w:hint="default"/>
      </w:rPr>
    </w:lvl>
    <w:lvl w:ilvl="6">
      <w:start w:val="1"/>
      <w:numFmt w:val="decimal"/>
      <w:isLgl/>
      <w:lvlText w:val="%1.%2.%3.%4.%5.%6.%7."/>
      <w:lvlJc w:val="left"/>
      <w:pPr>
        <w:ind w:left="1545" w:hanging="1185"/>
      </w:pPr>
      <w:rPr>
        <w:rFonts w:hint="default"/>
      </w:rPr>
    </w:lvl>
    <w:lvl w:ilvl="7">
      <w:start w:val="1"/>
      <w:numFmt w:val="decimal"/>
      <w:isLgl/>
      <w:lvlText w:val="%1.%2.%3.%4.%5.%6.%7.%8."/>
      <w:lvlJc w:val="left"/>
      <w:pPr>
        <w:ind w:left="1545" w:hanging="1185"/>
      </w:pPr>
      <w:rPr>
        <w:rFonts w:hint="default"/>
      </w:rPr>
    </w:lvl>
    <w:lvl w:ilvl="8">
      <w:start w:val="1"/>
      <w:numFmt w:val="decimal"/>
      <w:isLgl/>
      <w:lvlText w:val="%1.%2.%3.%4.%5.%6.%7.%8.%9."/>
      <w:lvlJc w:val="left"/>
      <w:pPr>
        <w:ind w:left="1905" w:hanging="1545"/>
      </w:pPr>
      <w:rPr>
        <w:rFonts w:hint="default"/>
      </w:rPr>
    </w:lvl>
  </w:abstractNum>
  <w:abstractNum w:abstractNumId="6">
    <w:nsid w:val="78A52A1B"/>
    <w:multiLevelType w:val="hybridMultilevel"/>
    <w:tmpl w:val="016CC97C"/>
    <w:lvl w:ilvl="0" w:tplc="0DEED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7C"/>
    <w:rsid w:val="00073B5D"/>
    <w:rsid w:val="00082CFB"/>
    <w:rsid w:val="000A1A16"/>
    <w:rsid w:val="000C4343"/>
    <w:rsid w:val="000F67D0"/>
    <w:rsid w:val="0010214A"/>
    <w:rsid w:val="00102D3C"/>
    <w:rsid w:val="00107A55"/>
    <w:rsid w:val="00117CAA"/>
    <w:rsid w:val="00177820"/>
    <w:rsid w:val="00177D7D"/>
    <w:rsid w:val="00193AE8"/>
    <w:rsid w:val="001A589F"/>
    <w:rsid w:val="00236C61"/>
    <w:rsid w:val="002458AC"/>
    <w:rsid w:val="00265B05"/>
    <w:rsid w:val="00275617"/>
    <w:rsid w:val="00283DBD"/>
    <w:rsid w:val="00293010"/>
    <w:rsid w:val="002936B1"/>
    <w:rsid w:val="002A128B"/>
    <w:rsid w:val="002D609F"/>
    <w:rsid w:val="002F5186"/>
    <w:rsid w:val="00301E72"/>
    <w:rsid w:val="0030600C"/>
    <w:rsid w:val="00343459"/>
    <w:rsid w:val="00362222"/>
    <w:rsid w:val="003C1AB5"/>
    <w:rsid w:val="003F753E"/>
    <w:rsid w:val="00412C87"/>
    <w:rsid w:val="00450A0E"/>
    <w:rsid w:val="0045250A"/>
    <w:rsid w:val="00454BAE"/>
    <w:rsid w:val="0045521B"/>
    <w:rsid w:val="00480FF0"/>
    <w:rsid w:val="00486917"/>
    <w:rsid w:val="004C3F9F"/>
    <w:rsid w:val="004D328F"/>
    <w:rsid w:val="004E360B"/>
    <w:rsid w:val="005236B6"/>
    <w:rsid w:val="0053671B"/>
    <w:rsid w:val="00574A82"/>
    <w:rsid w:val="00592082"/>
    <w:rsid w:val="00595E4C"/>
    <w:rsid w:val="005A4644"/>
    <w:rsid w:val="005A47C5"/>
    <w:rsid w:val="005B6291"/>
    <w:rsid w:val="00634124"/>
    <w:rsid w:val="00652EA3"/>
    <w:rsid w:val="006550E4"/>
    <w:rsid w:val="00662BB5"/>
    <w:rsid w:val="006832AA"/>
    <w:rsid w:val="006A66B4"/>
    <w:rsid w:val="006A759D"/>
    <w:rsid w:val="006D2EB4"/>
    <w:rsid w:val="006D7A77"/>
    <w:rsid w:val="006E0A10"/>
    <w:rsid w:val="0070213E"/>
    <w:rsid w:val="00706869"/>
    <w:rsid w:val="007118F1"/>
    <w:rsid w:val="00713A6D"/>
    <w:rsid w:val="00726BB7"/>
    <w:rsid w:val="00747F02"/>
    <w:rsid w:val="00751028"/>
    <w:rsid w:val="00775D02"/>
    <w:rsid w:val="007A5ABB"/>
    <w:rsid w:val="007B057E"/>
    <w:rsid w:val="007D0742"/>
    <w:rsid w:val="007D68D3"/>
    <w:rsid w:val="00817F26"/>
    <w:rsid w:val="00821227"/>
    <w:rsid w:val="00825C44"/>
    <w:rsid w:val="0083241B"/>
    <w:rsid w:val="008334B7"/>
    <w:rsid w:val="0083422D"/>
    <w:rsid w:val="008406D6"/>
    <w:rsid w:val="00842A94"/>
    <w:rsid w:val="00847187"/>
    <w:rsid w:val="0086280E"/>
    <w:rsid w:val="008C179D"/>
    <w:rsid w:val="008E1BFF"/>
    <w:rsid w:val="008E2ACA"/>
    <w:rsid w:val="0090088A"/>
    <w:rsid w:val="00913461"/>
    <w:rsid w:val="0095527C"/>
    <w:rsid w:val="009D4F58"/>
    <w:rsid w:val="009D554B"/>
    <w:rsid w:val="009D60D1"/>
    <w:rsid w:val="00A15F4E"/>
    <w:rsid w:val="00A47A86"/>
    <w:rsid w:val="00A638EB"/>
    <w:rsid w:val="00AD1ADF"/>
    <w:rsid w:val="00B13208"/>
    <w:rsid w:val="00B313C1"/>
    <w:rsid w:val="00B65C6F"/>
    <w:rsid w:val="00B67DB7"/>
    <w:rsid w:val="00B71BB5"/>
    <w:rsid w:val="00B84BC8"/>
    <w:rsid w:val="00B874DD"/>
    <w:rsid w:val="00B87522"/>
    <w:rsid w:val="00B97C91"/>
    <w:rsid w:val="00BB02EC"/>
    <w:rsid w:val="00BB0791"/>
    <w:rsid w:val="00BE0391"/>
    <w:rsid w:val="00BE2E30"/>
    <w:rsid w:val="00BF7D99"/>
    <w:rsid w:val="00C014CF"/>
    <w:rsid w:val="00C16611"/>
    <w:rsid w:val="00C24307"/>
    <w:rsid w:val="00C6351C"/>
    <w:rsid w:val="00C90D53"/>
    <w:rsid w:val="00CC2DE7"/>
    <w:rsid w:val="00CD32CA"/>
    <w:rsid w:val="00D146AB"/>
    <w:rsid w:val="00D3410A"/>
    <w:rsid w:val="00DC5F81"/>
    <w:rsid w:val="00E04092"/>
    <w:rsid w:val="00E21972"/>
    <w:rsid w:val="00E3695C"/>
    <w:rsid w:val="00E75A3C"/>
    <w:rsid w:val="00E8113A"/>
    <w:rsid w:val="00EA43B6"/>
    <w:rsid w:val="00EC1866"/>
    <w:rsid w:val="00ED4AE0"/>
    <w:rsid w:val="00EE62D6"/>
    <w:rsid w:val="00EF41C6"/>
    <w:rsid w:val="00F0051F"/>
    <w:rsid w:val="00F27B7B"/>
    <w:rsid w:val="00F312EE"/>
    <w:rsid w:val="00F400F7"/>
    <w:rsid w:val="00F822D0"/>
    <w:rsid w:val="00F91258"/>
    <w:rsid w:val="00FA386E"/>
    <w:rsid w:val="00FD2C17"/>
    <w:rsid w:val="00FE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C"/>
    <w:rPr>
      <w:rFonts w:ascii="Calibri" w:eastAsia="Times New Roman" w:hAnsi="Calibri" w:cs="Times New Roman"/>
      <w:lang w:eastAsia="ru-RU"/>
    </w:rPr>
  </w:style>
  <w:style w:type="paragraph" w:styleId="1">
    <w:name w:val="heading 1"/>
    <w:basedOn w:val="a"/>
    <w:next w:val="a"/>
    <w:link w:val="10"/>
    <w:uiPriority w:val="9"/>
    <w:qFormat/>
    <w:rsid w:val="00E811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5527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527C"/>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EC1866"/>
    <w:rPr>
      <w:color w:val="0000FF" w:themeColor="hyperlink"/>
      <w:u w:val="single"/>
    </w:rPr>
  </w:style>
  <w:style w:type="paragraph" w:styleId="a4">
    <w:name w:val="List Paragraph"/>
    <w:basedOn w:val="a"/>
    <w:uiPriority w:val="34"/>
    <w:qFormat/>
    <w:rsid w:val="00EC1866"/>
    <w:pPr>
      <w:ind w:left="720"/>
      <w:contextualSpacing/>
    </w:pPr>
  </w:style>
  <w:style w:type="paragraph" w:customStyle="1" w:styleId="FORMATTEXT">
    <w:name w:val=".FORMATTEXT"/>
    <w:uiPriority w:val="99"/>
    <w:rsid w:val="00747F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747F0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5">
    <w:name w:val="header"/>
    <w:basedOn w:val="a"/>
    <w:link w:val="a6"/>
    <w:uiPriority w:val="99"/>
    <w:unhideWhenUsed/>
    <w:rsid w:val="00913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3461"/>
    <w:rPr>
      <w:rFonts w:ascii="Calibri" w:eastAsia="Times New Roman" w:hAnsi="Calibri" w:cs="Times New Roman"/>
      <w:lang w:eastAsia="ru-RU"/>
    </w:rPr>
  </w:style>
  <w:style w:type="paragraph" w:styleId="a7">
    <w:name w:val="footer"/>
    <w:basedOn w:val="a"/>
    <w:link w:val="a8"/>
    <w:uiPriority w:val="99"/>
    <w:unhideWhenUsed/>
    <w:rsid w:val="00913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3461"/>
    <w:rPr>
      <w:rFonts w:ascii="Calibri" w:eastAsia="Times New Roman" w:hAnsi="Calibri" w:cs="Times New Roman"/>
      <w:lang w:eastAsia="ru-RU"/>
    </w:rPr>
  </w:style>
  <w:style w:type="character" w:customStyle="1" w:styleId="10">
    <w:name w:val="Заголовок 1 Знак"/>
    <w:basedOn w:val="a0"/>
    <w:link w:val="1"/>
    <w:uiPriority w:val="9"/>
    <w:rsid w:val="00E8113A"/>
    <w:rPr>
      <w:rFonts w:asciiTheme="majorHAnsi" w:eastAsiaTheme="majorEastAsia" w:hAnsiTheme="majorHAnsi" w:cstheme="majorBidi"/>
      <w:b/>
      <w:bCs/>
      <w:color w:val="365F91" w:themeColor="accent1" w:themeShade="BF"/>
      <w:sz w:val="28"/>
      <w:szCs w:val="28"/>
      <w:lang w:eastAsia="ru-RU"/>
    </w:rPr>
  </w:style>
  <w:style w:type="paragraph" w:styleId="a9">
    <w:name w:val="Subtitle"/>
    <w:basedOn w:val="a"/>
    <w:next w:val="a"/>
    <w:link w:val="aa"/>
    <w:uiPriority w:val="11"/>
    <w:qFormat/>
    <w:rsid w:val="008C17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C179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B71B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1B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C"/>
    <w:rPr>
      <w:rFonts w:ascii="Calibri" w:eastAsia="Times New Roman" w:hAnsi="Calibri" w:cs="Times New Roman"/>
      <w:lang w:eastAsia="ru-RU"/>
    </w:rPr>
  </w:style>
  <w:style w:type="paragraph" w:styleId="1">
    <w:name w:val="heading 1"/>
    <w:basedOn w:val="a"/>
    <w:next w:val="a"/>
    <w:link w:val="10"/>
    <w:uiPriority w:val="9"/>
    <w:qFormat/>
    <w:rsid w:val="00E811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5527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527C"/>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EC1866"/>
    <w:rPr>
      <w:color w:val="0000FF" w:themeColor="hyperlink"/>
      <w:u w:val="single"/>
    </w:rPr>
  </w:style>
  <w:style w:type="paragraph" w:styleId="a4">
    <w:name w:val="List Paragraph"/>
    <w:basedOn w:val="a"/>
    <w:uiPriority w:val="34"/>
    <w:qFormat/>
    <w:rsid w:val="00EC1866"/>
    <w:pPr>
      <w:ind w:left="720"/>
      <w:contextualSpacing/>
    </w:pPr>
  </w:style>
  <w:style w:type="paragraph" w:customStyle="1" w:styleId="FORMATTEXT">
    <w:name w:val=".FORMATTEXT"/>
    <w:uiPriority w:val="99"/>
    <w:rsid w:val="00747F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747F0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5">
    <w:name w:val="header"/>
    <w:basedOn w:val="a"/>
    <w:link w:val="a6"/>
    <w:uiPriority w:val="99"/>
    <w:unhideWhenUsed/>
    <w:rsid w:val="00913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3461"/>
    <w:rPr>
      <w:rFonts w:ascii="Calibri" w:eastAsia="Times New Roman" w:hAnsi="Calibri" w:cs="Times New Roman"/>
      <w:lang w:eastAsia="ru-RU"/>
    </w:rPr>
  </w:style>
  <w:style w:type="paragraph" w:styleId="a7">
    <w:name w:val="footer"/>
    <w:basedOn w:val="a"/>
    <w:link w:val="a8"/>
    <w:uiPriority w:val="99"/>
    <w:unhideWhenUsed/>
    <w:rsid w:val="00913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3461"/>
    <w:rPr>
      <w:rFonts w:ascii="Calibri" w:eastAsia="Times New Roman" w:hAnsi="Calibri" w:cs="Times New Roman"/>
      <w:lang w:eastAsia="ru-RU"/>
    </w:rPr>
  </w:style>
  <w:style w:type="character" w:customStyle="1" w:styleId="10">
    <w:name w:val="Заголовок 1 Знак"/>
    <w:basedOn w:val="a0"/>
    <w:link w:val="1"/>
    <w:uiPriority w:val="9"/>
    <w:rsid w:val="00E8113A"/>
    <w:rPr>
      <w:rFonts w:asciiTheme="majorHAnsi" w:eastAsiaTheme="majorEastAsia" w:hAnsiTheme="majorHAnsi" w:cstheme="majorBidi"/>
      <w:b/>
      <w:bCs/>
      <w:color w:val="365F91" w:themeColor="accent1" w:themeShade="BF"/>
      <w:sz w:val="28"/>
      <w:szCs w:val="28"/>
      <w:lang w:eastAsia="ru-RU"/>
    </w:rPr>
  </w:style>
  <w:style w:type="paragraph" w:styleId="a9">
    <w:name w:val="Subtitle"/>
    <w:basedOn w:val="a"/>
    <w:next w:val="a"/>
    <w:link w:val="aa"/>
    <w:uiPriority w:val="11"/>
    <w:qFormat/>
    <w:rsid w:val="008C17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C179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B71B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1B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7021">
      <w:bodyDiv w:val="1"/>
      <w:marLeft w:val="0"/>
      <w:marRight w:val="0"/>
      <w:marTop w:val="0"/>
      <w:marBottom w:val="0"/>
      <w:divBdr>
        <w:top w:val="none" w:sz="0" w:space="0" w:color="auto"/>
        <w:left w:val="none" w:sz="0" w:space="0" w:color="auto"/>
        <w:bottom w:val="none" w:sz="0" w:space="0" w:color="auto"/>
        <w:right w:val="none" w:sz="0" w:space="0" w:color="auto"/>
      </w:divBdr>
    </w:div>
    <w:div w:id="350491699">
      <w:bodyDiv w:val="1"/>
      <w:marLeft w:val="0"/>
      <w:marRight w:val="0"/>
      <w:marTop w:val="0"/>
      <w:marBottom w:val="0"/>
      <w:divBdr>
        <w:top w:val="none" w:sz="0" w:space="0" w:color="auto"/>
        <w:left w:val="none" w:sz="0" w:space="0" w:color="auto"/>
        <w:bottom w:val="none" w:sz="0" w:space="0" w:color="auto"/>
        <w:right w:val="none" w:sz="0" w:space="0" w:color="auto"/>
      </w:divBdr>
    </w:div>
    <w:div w:id="465440882">
      <w:bodyDiv w:val="1"/>
      <w:marLeft w:val="0"/>
      <w:marRight w:val="0"/>
      <w:marTop w:val="0"/>
      <w:marBottom w:val="0"/>
      <w:divBdr>
        <w:top w:val="none" w:sz="0" w:space="0" w:color="auto"/>
        <w:left w:val="none" w:sz="0" w:space="0" w:color="auto"/>
        <w:bottom w:val="none" w:sz="0" w:space="0" w:color="auto"/>
        <w:right w:val="none" w:sz="0" w:space="0" w:color="auto"/>
      </w:divBdr>
    </w:div>
    <w:div w:id="566456936">
      <w:bodyDiv w:val="1"/>
      <w:marLeft w:val="0"/>
      <w:marRight w:val="0"/>
      <w:marTop w:val="0"/>
      <w:marBottom w:val="0"/>
      <w:divBdr>
        <w:top w:val="none" w:sz="0" w:space="0" w:color="auto"/>
        <w:left w:val="none" w:sz="0" w:space="0" w:color="auto"/>
        <w:bottom w:val="none" w:sz="0" w:space="0" w:color="auto"/>
        <w:right w:val="none" w:sz="0" w:space="0" w:color="auto"/>
      </w:divBdr>
    </w:div>
    <w:div w:id="616182416">
      <w:bodyDiv w:val="1"/>
      <w:marLeft w:val="0"/>
      <w:marRight w:val="0"/>
      <w:marTop w:val="0"/>
      <w:marBottom w:val="0"/>
      <w:divBdr>
        <w:top w:val="none" w:sz="0" w:space="0" w:color="auto"/>
        <w:left w:val="none" w:sz="0" w:space="0" w:color="auto"/>
        <w:bottom w:val="none" w:sz="0" w:space="0" w:color="auto"/>
        <w:right w:val="none" w:sz="0" w:space="0" w:color="auto"/>
      </w:divBdr>
    </w:div>
    <w:div w:id="1019087169">
      <w:bodyDiv w:val="1"/>
      <w:marLeft w:val="0"/>
      <w:marRight w:val="0"/>
      <w:marTop w:val="0"/>
      <w:marBottom w:val="0"/>
      <w:divBdr>
        <w:top w:val="none" w:sz="0" w:space="0" w:color="auto"/>
        <w:left w:val="none" w:sz="0" w:space="0" w:color="auto"/>
        <w:bottom w:val="none" w:sz="0" w:space="0" w:color="auto"/>
        <w:right w:val="none" w:sz="0" w:space="0" w:color="auto"/>
      </w:divBdr>
    </w:div>
    <w:div w:id="1126192921">
      <w:bodyDiv w:val="1"/>
      <w:marLeft w:val="0"/>
      <w:marRight w:val="0"/>
      <w:marTop w:val="0"/>
      <w:marBottom w:val="0"/>
      <w:divBdr>
        <w:top w:val="none" w:sz="0" w:space="0" w:color="auto"/>
        <w:left w:val="none" w:sz="0" w:space="0" w:color="auto"/>
        <w:bottom w:val="none" w:sz="0" w:space="0" w:color="auto"/>
        <w:right w:val="none" w:sz="0" w:space="0" w:color="auto"/>
      </w:divBdr>
    </w:div>
    <w:div w:id="1175917948">
      <w:bodyDiv w:val="1"/>
      <w:marLeft w:val="0"/>
      <w:marRight w:val="0"/>
      <w:marTop w:val="0"/>
      <w:marBottom w:val="0"/>
      <w:divBdr>
        <w:top w:val="none" w:sz="0" w:space="0" w:color="auto"/>
        <w:left w:val="none" w:sz="0" w:space="0" w:color="auto"/>
        <w:bottom w:val="none" w:sz="0" w:space="0" w:color="auto"/>
        <w:right w:val="none" w:sz="0" w:space="0" w:color="auto"/>
      </w:divBdr>
    </w:div>
    <w:div w:id="1313100906">
      <w:bodyDiv w:val="1"/>
      <w:marLeft w:val="0"/>
      <w:marRight w:val="0"/>
      <w:marTop w:val="0"/>
      <w:marBottom w:val="0"/>
      <w:divBdr>
        <w:top w:val="none" w:sz="0" w:space="0" w:color="auto"/>
        <w:left w:val="none" w:sz="0" w:space="0" w:color="auto"/>
        <w:bottom w:val="none" w:sz="0" w:space="0" w:color="auto"/>
        <w:right w:val="none" w:sz="0" w:space="0" w:color="auto"/>
      </w:divBdr>
    </w:div>
    <w:div w:id="1405831463">
      <w:bodyDiv w:val="1"/>
      <w:marLeft w:val="0"/>
      <w:marRight w:val="0"/>
      <w:marTop w:val="0"/>
      <w:marBottom w:val="0"/>
      <w:divBdr>
        <w:top w:val="none" w:sz="0" w:space="0" w:color="auto"/>
        <w:left w:val="none" w:sz="0" w:space="0" w:color="auto"/>
        <w:bottom w:val="none" w:sz="0" w:space="0" w:color="auto"/>
        <w:right w:val="none" w:sz="0" w:space="0" w:color="auto"/>
      </w:divBdr>
    </w:div>
    <w:div w:id="1484811814">
      <w:bodyDiv w:val="1"/>
      <w:marLeft w:val="0"/>
      <w:marRight w:val="0"/>
      <w:marTop w:val="0"/>
      <w:marBottom w:val="0"/>
      <w:divBdr>
        <w:top w:val="none" w:sz="0" w:space="0" w:color="auto"/>
        <w:left w:val="none" w:sz="0" w:space="0" w:color="auto"/>
        <w:bottom w:val="none" w:sz="0" w:space="0" w:color="auto"/>
        <w:right w:val="none" w:sz="0" w:space="0" w:color="auto"/>
      </w:divBdr>
    </w:div>
    <w:div w:id="1521893466">
      <w:bodyDiv w:val="1"/>
      <w:marLeft w:val="0"/>
      <w:marRight w:val="0"/>
      <w:marTop w:val="0"/>
      <w:marBottom w:val="0"/>
      <w:divBdr>
        <w:top w:val="none" w:sz="0" w:space="0" w:color="auto"/>
        <w:left w:val="none" w:sz="0" w:space="0" w:color="auto"/>
        <w:bottom w:val="none" w:sz="0" w:space="0" w:color="auto"/>
        <w:right w:val="none" w:sz="0" w:space="0" w:color="auto"/>
      </w:divBdr>
    </w:div>
    <w:div w:id="1704936029">
      <w:bodyDiv w:val="1"/>
      <w:marLeft w:val="0"/>
      <w:marRight w:val="0"/>
      <w:marTop w:val="0"/>
      <w:marBottom w:val="0"/>
      <w:divBdr>
        <w:top w:val="none" w:sz="0" w:space="0" w:color="auto"/>
        <w:left w:val="none" w:sz="0" w:space="0" w:color="auto"/>
        <w:bottom w:val="none" w:sz="0" w:space="0" w:color="auto"/>
        <w:right w:val="none" w:sz="0" w:space="0" w:color="auto"/>
      </w:divBdr>
    </w:div>
    <w:div w:id="1847749805">
      <w:bodyDiv w:val="1"/>
      <w:marLeft w:val="0"/>
      <w:marRight w:val="0"/>
      <w:marTop w:val="0"/>
      <w:marBottom w:val="0"/>
      <w:divBdr>
        <w:top w:val="none" w:sz="0" w:space="0" w:color="auto"/>
        <w:left w:val="none" w:sz="0" w:space="0" w:color="auto"/>
        <w:bottom w:val="none" w:sz="0" w:space="0" w:color="auto"/>
        <w:right w:val="none" w:sz="0" w:space="0" w:color="auto"/>
      </w:divBdr>
    </w:div>
    <w:div w:id="1882281581">
      <w:bodyDiv w:val="1"/>
      <w:marLeft w:val="0"/>
      <w:marRight w:val="0"/>
      <w:marTop w:val="0"/>
      <w:marBottom w:val="0"/>
      <w:divBdr>
        <w:top w:val="none" w:sz="0" w:space="0" w:color="auto"/>
        <w:left w:val="none" w:sz="0" w:space="0" w:color="auto"/>
        <w:bottom w:val="none" w:sz="0" w:space="0" w:color="auto"/>
        <w:right w:val="none" w:sz="0" w:space="0" w:color="auto"/>
      </w:divBdr>
    </w:div>
    <w:div w:id="2012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CA28-09FF-4CCF-A6A3-99B9FA1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КалугинаИА</cp:lastModifiedBy>
  <cp:revision>2</cp:revision>
  <cp:lastPrinted>2023-04-07T06:19:00Z</cp:lastPrinted>
  <dcterms:created xsi:type="dcterms:W3CDTF">2023-04-10T07:18:00Z</dcterms:created>
  <dcterms:modified xsi:type="dcterms:W3CDTF">2023-04-10T07:18:00Z</dcterms:modified>
</cp:coreProperties>
</file>