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0"/>
          <w:lang w:eastAsia="ru-RU"/>
        </w:rPr>
        <w:t>Ханты-Мансийский автономный    округ - Югра</w:t>
      </w: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Тюменская область</w:t>
      </w: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</w:t>
      </w: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741E2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Саранпауль</w:t>
      </w: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51CD2" w:rsidRPr="00741E26" w:rsidRDefault="00D51CD2" w:rsidP="00D51CD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44"/>
          <w:szCs w:val="24"/>
          <w:lang w:eastAsia="ru-RU"/>
        </w:rPr>
        <w:t>РАСПОРЯЖЕНИЕ</w:t>
      </w:r>
    </w:p>
    <w:p w:rsidR="00D51CD2" w:rsidRPr="00741E26" w:rsidRDefault="00D51CD2" w:rsidP="00D51CD2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CD2" w:rsidRPr="00741E26" w:rsidRDefault="00D51CD2" w:rsidP="00D51CD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D51CD2" w:rsidRPr="00741E26" w:rsidRDefault="00D51CD2" w:rsidP="00D51CD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18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мая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 2021 г.  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32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D51CD2" w:rsidRPr="00741E26" w:rsidRDefault="00D51CD2" w:rsidP="00D51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1" w:tblpY="85"/>
        <w:tblW w:w="0" w:type="auto"/>
        <w:tblLook w:val="0000" w:firstRow="0" w:lastRow="0" w:firstColumn="0" w:lastColumn="0" w:noHBand="0" w:noVBand="0"/>
      </w:tblPr>
      <w:tblGrid>
        <w:gridCol w:w="5227"/>
      </w:tblGrid>
      <w:tr w:rsidR="00D51CD2" w:rsidRPr="00741E26" w:rsidTr="00D57297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5227" w:type="dxa"/>
          </w:tcPr>
          <w:p w:rsidR="00D51CD2" w:rsidRPr="00741E26" w:rsidRDefault="00D51CD2" w:rsidP="00D5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 xml:space="preserve"> изменений в приложение к распоряжению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Саранпауль 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>от 19.11.2020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 xml:space="preserve">91-р «Об утверждении </w:t>
            </w:r>
            <w:proofErr w:type="gramStart"/>
            <w:r w:rsidRPr="00741E26">
              <w:rPr>
                <w:rFonts w:ascii="Times New Roman" w:hAnsi="Times New Roman"/>
                <w:sz w:val="24"/>
                <w:szCs w:val="24"/>
              </w:rPr>
              <w:t>перечня целевых статей расходов бюджета сельского поселения</w:t>
            </w:r>
            <w:proofErr w:type="gramEnd"/>
            <w:r w:rsidRPr="00741E26">
              <w:rPr>
                <w:rFonts w:ascii="Times New Roman" w:hAnsi="Times New Roman"/>
                <w:sz w:val="24"/>
                <w:szCs w:val="24"/>
              </w:rPr>
              <w:t xml:space="preserve"> Саранпауль</w:t>
            </w:r>
          </w:p>
        </w:tc>
      </w:tr>
    </w:tbl>
    <w:p w:rsidR="00D51CD2" w:rsidRPr="00741E26" w:rsidRDefault="00D51CD2" w:rsidP="00D51C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1CD2" w:rsidRPr="00741E26" w:rsidRDefault="00D51CD2" w:rsidP="00D51CD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1CD2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 w:rsidRPr="00133951">
        <w:rPr>
          <w:rFonts w:ascii="Times New Roman" w:hAnsi="Times New Roman"/>
          <w:sz w:val="28"/>
          <w:szCs w:val="24"/>
        </w:rPr>
        <w:tab/>
        <w:t xml:space="preserve"> </w:t>
      </w:r>
    </w:p>
    <w:p w:rsidR="00D51CD2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 w:rsidRPr="00133951">
        <w:rPr>
          <w:rFonts w:ascii="Times New Roman" w:hAnsi="Times New Roman"/>
          <w:sz w:val="28"/>
          <w:szCs w:val="24"/>
        </w:rPr>
        <w:t xml:space="preserve">В соответствии с распоряжением администрации сельского поселения Саранпауль </w:t>
      </w:r>
      <w:r>
        <w:rPr>
          <w:rFonts w:ascii="Times New Roman" w:hAnsi="Times New Roman"/>
          <w:sz w:val="28"/>
          <w:szCs w:val="24"/>
        </w:rPr>
        <w:t>от 07</w:t>
      </w:r>
      <w:r w:rsidRPr="00133951">
        <w:rPr>
          <w:rFonts w:ascii="Times New Roman" w:hAnsi="Times New Roman"/>
          <w:sz w:val="28"/>
          <w:szCs w:val="24"/>
        </w:rPr>
        <w:t xml:space="preserve"> ноября 2018 года №123-р «О разработке муниципальных программ»:</w:t>
      </w:r>
    </w:p>
    <w:p w:rsidR="00D51CD2" w:rsidRPr="00133951" w:rsidRDefault="00D51CD2" w:rsidP="00D51CD2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Внести изменения </w:t>
      </w:r>
      <w:r w:rsidRPr="00802A16">
        <w:rPr>
          <w:rFonts w:ascii="Times New Roman" w:hAnsi="Times New Roman"/>
          <w:sz w:val="28"/>
          <w:szCs w:val="24"/>
        </w:rPr>
        <w:t xml:space="preserve">в приложение к </w:t>
      </w:r>
      <w:r>
        <w:rPr>
          <w:rFonts w:ascii="Times New Roman" w:hAnsi="Times New Roman"/>
          <w:sz w:val="28"/>
          <w:szCs w:val="24"/>
        </w:rPr>
        <w:t>распоряжению</w:t>
      </w:r>
      <w:r w:rsidRPr="00802A16">
        <w:rPr>
          <w:rFonts w:ascii="Times New Roman" w:hAnsi="Times New Roman"/>
          <w:sz w:val="28"/>
          <w:szCs w:val="24"/>
        </w:rPr>
        <w:t xml:space="preserve"> </w:t>
      </w:r>
      <w:r w:rsidRPr="00741E26">
        <w:rPr>
          <w:rFonts w:ascii="Times New Roman" w:hAnsi="Times New Roman"/>
          <w:sz w:val="28"/>
          <w:szCs w:val="24"/>
        </w:rPr>
        <w:t xml:space="preserve">администрации сельского поселения Саранпауль </w:t>
      </w:r>
      <w:r>
        <w:rPr>
          <w:rFonts w:ascii="Times New Roman" w:hAnsi="Times New Roman"/>
          <w:sz w:val="28"/>
          <w:szCs w:val="24"/>
        </w:rPr>
        <w:t xml:space="preserve">от </w:t>
      </w:r>
      <w:r w:rsidRPr="00F224F0">
        <w:rPr>
          <w:rFonts w:ascii="Times New Roman" w:hAnsi="Times New Roman"/>
          <w:sz w:val="28"/>
          <w:szCs w:val="24"/>
        </w:rPr>
        <w:t>19</w:t>
      </w:r>
      <w:r>
        <w:rPr>
          <w:rFonts w:ascii="Times New Roman" w:hAnsi="Times New Roman"/>
          <w:sz w:val="28"/>
          <w:szCs w:val="24"/>
        </w:rPr>
        <w:t>.11.20</w:t>
      </w:r>
      <w:r w:rsidRPr="00F224F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№ </w:t>
      </w:r>
      <w:r w:rsidRPr="00F224F0">
        <w:rPr>
          <w:rFonts w:ascii="Times New Roman" w:hAnsi="Times New Roman"/>
          <w:sz w:val="28"/>
          <w:szCs w:val="24"/>
        </w:rPr>
        <w:t>91</w:t>
      </w:r>
      <w:r>
        <w:rPr>
          <w:rFonts w:ascii="Times New Roman" w:hAnsi="Times New Roman"/>
          <w:sz w:val="28"/>
          <w:szCs w:val="24"/>
        </w:rPr>
        <w:t>-р «</w:t>
      </w:r>
      <w:r w:rsidRPr="00F224F0">
        <w:rPr>
          <w:rFonts w:ascii="Times New Roman" w:hAnsi="Times New Roman"/>
          <w:sz w:val="28"/>
          <w:szCs w:val="24"/>
        </w:rPr>
        <w:t xml:space="preserve">Об утверждении </w:t>
      </w:r>
      <w:proofErr w:type="gramStart"/>
      <w:r w:rsidRPr="00F224F0">
        <w:rPr>
          <w:rFonts w:ascii="Times New Roman" w:hAnsi="Times New Roman"/>
          <w:sz w:val="28"/>
          <w:szCs w:val="24"/>
        </w:rPr>
        <w:t>перечня целевых статей расходов бюджета сельского поселения</w:t>
      </w:r>
      <w:proofErr w:type="gramEnd"/>
      <w:r w:rsidRPr="00F224F0">
        <w:rPr>
          <w:rFonts w:ascii="Times New Roman" w:hAnsi="Times New Roman"/>
          <w:sz w:val="28"/>
          <w:szCs w:val="24"/>
        </w:rPr>
        <w:t xml:space="preserve"> Саранпауль</w:t>
      </w:r>
      <w:r>
        <w:rPr>
          <w:rFonts w:ascii="Times New Roman" w:hAnsi="Times New Roman"/>
          <w:sz w:val="28"/>
          <w:szCs w:val="24"/>
        </w:rPr>
        <w:t>»:</w:t>
      </w:r>
    </w:p>
    <w:p w:rsidR="00D51CD2" w:rsidRDefault="00D51CD2" w:rsidP="00D51CD2">
      <w:pPr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После строки: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D51CD2" w:rsidRPr="008765A1" w:rsidTr="00D57297">
        <w:trPr>
          <w:trHeight w:val="363"/>
          <w:jc w:val="center"/>
        </w:trPr>
        <w:tc>
          <w:tcPr>
            <w:tcW w:w="6536" w:type="dxa"/>
            <w:shd w:val="clear" w:color="auto" w:fill="auto"/>
            <w:hideMark/>
          </w:tcPr>
          <w:p w:rsidR="00D51CD2" w:rsidRPr="008765A1" w:rsidRDefault="00D51CD2" w:rsidP="00D5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F2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F2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субсидии на благоустройство территорий муниципальных образований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992" w:type="dxa"/>
            <w:shd w:val="clear" w:color="000000" w:fill="FFFFFF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S2600</w:t>
            </w:r>
          </w:p>
        </w:tc>
      </w:tr>
    </w:tbl>
    <w:p w:rsidR="00D51CD2" w:rsidRDefault="00D51CD2" w:rsidP="00D51CD2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дополнить строкой следующего содержания: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D51CD2" w:rsidRPr="008765A1" w:rsidTr="00D57297">
        <w:trPr>
          <w:trHeight w:val="233"/>
          <w:jc w:val="center"/>
        </w:trPr>
        <w:tc>
          <w:tcPr>
            <w:tcW w:w="6536" w:type="dxa"/>
            <w:shd w:val="clear" w:color="auto" w:fill="auto"/>
          </w:tcPr>
          <w:p w:rsidR="00D51CD2" w:rsidRPr="00F224F0" w:rsidRDefault="00D51CD2" w:rsidP="00D5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992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992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9999</w:t>
            </w: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51CD2" w:rsidRDefault="00D51CD2" w:rsidP="00D51CD2">
      <w:pPr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После строки: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D51CD2" w:rsidRPr="008765A1" w:rsidTr="00D57297">
        <w:trPr>
          <w:trHeight w:val="363"/>
          <w:jc w:val="center"/>
        </w:trPr>
        <w:tc>
          <w:tcPr>
            <w:tcW w:w="6536" w:type="dxa"/>
            <w:shd w:val="clear" w:color="auto" w:fill="auto"/>
            <w:vAlign w:val="bottom"/>
            <w:hideMark/>
          </w:tcPr>
          <w:p w:rsidR="00D51CD2" w:rsidRPr="008765A1" w:rsidRDefault="00D51CD2" w:rsidP="00D5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D51CD2" w:rsidRPr="00E1086A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99990</w:t>
            </w:r>
          </w:p>
        </w:tc>
      </w:tr>
    </w:tbl>
    <w:p w:rsidR="00D51CD2" w:rsidRDefault="00D51CD2" w:rsidP="00D51CD2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дополнить строками следующего содержания: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D51CD2" w:rsidRPr="008765A1" w:rsidTr="00D57297">
        <w:trPr>
          <w:trHeight w:val="233"/>
          <w:jc w:val="center"/>
        </w:trPr>
        <w:tc>
          <w:tcPr>
            <w:tcW w:w="6536" w:type="dxa"/>
            <w:shd w:val="clear" w:color="auto" w:fill="auto"/>
          </w:tcPr>
          <w:p w:rsidR="00D51CD2" w:rsidRPr="00F31F2C" w:rsidRDefault="00D51CD2" w:rsidP="00D5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7 «Получение лицензий и разработка проектов </w:t>
            </w:r>
            <w:r w:rsidRPr="00774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 санитарной охраны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санитарно-защитной зон для объектов </w:t>
            </w:r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коммунальной инфраструктуры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74B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</w:tcPr>
          <w:p w:rsidR="00D51CD2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D51CD2" w:rsidRPr="008765A1" w:rsidTr="00D57297">
        <w:trPr>
          <w:trHeight w:val="233"/>
          <w:jc w:val="center"/>
        </w:trPr>
        <w:tc>
          <w:tcPr>
            <w:tcW w:w="6536" w:type="dxa"/>
            <w:shd w:val="clear" w:color="auto" w:fill="auto"/>
          </w:tcPr>
          <w:p w:rsidR="00D51CD2" w:rsidRPr="00F224F0" w:rsidRDefault="00D51CD2" w:rsidP="00D5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992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74B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</w:tcPr>
          <w:p w:rsidR="00D51CD2" w:rsidRPr="00F224F0" w:rsidRDefault="00D51CD2" w:rsidP="00D5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9999</w:t>
            </w:r>
            <w:r w:rsidRPr="00F224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51CD2" w:rsidRPr="009930CE" w:rsidRDefault="00D51CD2" w:rsidP="00D51C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951">
        <w:rPr>
          <w:rFonts w:ascii="Times New Roman" w:hAnsi="Times New Roman"/>
          <w:sz w:val="28"/>
          <w:szCs w:val="28"/>
        </w:rPr>
        <w:t>Настоящее распоряжение вступает в силу со дня его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33951">
        <w:rPr>
          <w:sz w:val="28"/>
          <w:szCs w:val="28"/>
        </w:rPr>
        <w:t xml:space="preserve"> </w:t>
      </w:r>
      <w:r w:rsidRPr="009930CE">
        <w:rPr>
          <w:rFonts w:ascii="Times New Roman" w:hAnsi="Times New Roman"/>
          <w:sz w:val="28"/>
          <w:szCs w:val="28"/>
        </w:rPr>
        <w:t>распространяет</w:t>
      </w:r>
      <w:r>
        <w:rPr>
          <w:rFonts w:ascii="Times New Roman" w:hAnsi="Times New Roman"/>
          <w:sz w:val="28"/>
          <w:szCs w:val="28"/>
        </w:rPr>
        <w:t xml:space="preserve">ся на правоотношения с 01.01.2021 </w:t>
      </w:r>
      <w:r w:rsidRPr="009930CE">
        <w:rPr>
          <w:rFonts w:ascii="Times New Roman" w:hAnsi="Times New Roman"/>
          <w:sz w:val="28"/>
          <w:szCs w:val="28"/>
        </w:rPr>
        <w:t>г.</w:t>
      </w:r>
    </w:p>
    <w:p w:rsidR="00D51CD2" w:rsidRDefault="00D51CD2" w:rsidP="00D51C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51CD2" w:rsidRDefault="00D51CD2" w:rsidP="00D51C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51CD2" w:rsidRPr="00F224F0" w:rsidRDefault="00D51CD2" w:rsidP="00D51CD2">
      <w:pPr>
        <w:pStyle w:val="a3"/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Г</w:t>
      </w:r>
      <w:r w:rsidRPr="00F17198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  <w:lang w:val="ru-RU"/>
        </w:rPr>
        <w:t>а</w:t>
      </w:r>
      <w:r w:rsidRPr="00F17198">
        <w:rPr>
          <w:rFonts w:ascii="Times New Roman" w:hAnsi="Times New Roman"/>
          <w:sz w:val="28"/>
          <w:szCs w:val="24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>П.В. Артеев</w:t>
      </w:r>
    </w:p>
    <w:p w:rsidR="000A6FA1" w:rsidRDefault="000A6FA1">
      <w:bookmarkStart w:id="0" w:name="_GoBack"/>
      <w:bookmarkEnd w:id="0"/>
    </w:p>
    <w:sectPr w:rsidR="000A6FA1" w:rsidSect="00741E2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AAA"/>
    <w:multiLevelType w:val="multilevel"/>
    <w:tmpl w:val="C20CDC54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E855A80"/>
    <w:multiLevelType w:val="multilevel"/>
    <w:tmpl w:val="C20CDC54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D2"/>
    <w:rsid w:val="000A6FA1"/>
    <w:rsid w:val="009A06D2"/>
    <w:rsid w:val="00D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CD2"/>
    <w:pPr>
      <w:ind w:left="720"/>
      <w:contextualSpacing/>
    </w:pPr>
    <w:rPr>
      <w:rFonts w:eastAsia="Times New Roman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51CD2"/>
    <w:rPr>
      <w:rFonts w:ascii="Calibri" w:eastAsia="Times New Roman" w:hAnsi="Calibri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CD2"/>
    <w:pPr>
      <w:ind w:left="720"/>
      <w:contextualSpacing/>
    </w:pPr>
    <w:rPr>
      <w:rFonts w:eastAsia="Times New Roman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51CD2"/>
    <w:rPr>
      <w:rFonts w:ascii="Calibri" w:eastAsia="Times New Roman" w:hAnsi="Calibri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2021-05-18T06:55:00Z</dcterms:created>
  <dcterms:modified xsi:type="dcterms:W3CDTF">2021-05-18T06:55:00Z</dcterms:modified>
</cp:coreProperties>
</file>