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EE8" w:rsidRPr="006E535B" w:rsidRDefault="00273EE8" w:rsidP="00273EE8">
      <w:pPr>
        <w:spacing w:after="0" w:line="240" w:lineRule="auto"/>
        <w:jc w:val="center"/>
        <w:rPr>
          <w:rFonts w:eastAsia="Times New Roman"/>
          <w:b/>
          <w:sz w:val="28"/>
          <w:lang w:eastAsia="ru-RU"/>
        </w:rPr>
      </w:pPr>
      <w:r w:rsidRPr="006E535B">
        <w:rPr>
          <w:rFonts w:eastAsia="Times New Roman"/>
          <w:b/>
          <w:sz w:val="28"/>
          <w:lang w:eastAsia="ru-RU"/>
        </w:rPr>
        <w:t>Ханты - Мансийский автономный округ – Югра</w:t>
      </w:r>
    </w:p>
    <w:p w:rsidR="00273EE8" w:rsidRPr="006E535B" w:rsidRDefault="00273EE8" w:rsidP="00273EE8">
      <w:pPr>
        <w:spacing w:after="0" w:line="240" w:lineRule="auto"/>
        <w:jc w:val="center"/>
        <w:rPr>
          <w:rFonts w:eastAsia="Times New Roman"/>
          <w:b/>
          <w:sz w:val="28"/>
          <w:lang w:eastAsia="ru-RU"/>
        </w:rPr>
      </w:pPr>
      <w:r w:rsidRPr="006E535B">
        <w:rPr>
          <w:rFonts w:eastAsia="Times New Roman"/>
          <w:b/>
          <w:sz w:val="28"/>
          <w:lang w:eastAsia="ru-RU"/>
        </w:rPr>
        <w:t xml:space="preserve">(Тюменская область) </w:t>
      </w:r>
    </w:p>
    <w:p w:rsidR="00273EE8" w:rsidRPr="006E535B" w:rsidRDefault="00273EE8" w:rsidP="00273EE8">
      <w:pPr>
        <w:spacing w:after="0" w:line="240" w:lineRule="auto"/>
        <w:jc w:val="center"/>
        <w:rPr>
          <w:rFonts w:eastAsia="Times New Roman"/>
          <w:b/>
          <w:sz w:val="28"/>
          <w:lang w:eastAsia="ru-RU"/>
        </w:rPr>
      </w:pPr>
      <w:r w:rsidRPr="006E535B">
        <w:rPr>
          <w:rFonts w:eastAsia="Times New Roman"/>
          <w:b/>
          <w:sz w:val="28"/>
          <w:lang w:eastAsia="ru-RU"/>
        </w:rPr>
        <w:t>Березовский район</w:t>
      </w:r>
    </w:p>
    <w:p w:rsidR="00273EE8" w:rsidRPr="006E535B" w:rsidRDefault="00273EE8" w:rsidP="00273EE8">
      <w:pPr>
        <w:spacing w:after="0" w:line="240" w:lineRule="auto"/>
        <w:jc w:val="center"/>
        <w:rPr>
          <w:rFonts w:eastAsia="Times New Roman"/>
          <w:b/>
          <w:sz w:val="28"/>
          <w:lang w:eastAsia="ru-RU"/>
        </w:rPr>
      </w:pPr>
      <w:r w:rsidRPr="006E535B">
        <w:rPr>
          <w:rFonts w:eastAsia="Times New Roman"/>
          <w:b/>
          <w:sz w:val="28"/>
          <w:lang w:eastAsia="ru-RU"/>
        </w:rPr>
        <w:t>сельское поселение Саранпауль</w:t>
      </w:r>
    </w:p>
    <w:p w:rsidR="00273EE8" w:rsidRPr="006E535B" w:rsidRDefault="00273EE8" w:rsidP="00273EE8">
      <w:pPr>
        <w:spacing w:after="0" w:line="240" w:lineRule="auto"/>
        <w:jc w:val="center"/>
        <w:rPr>
          <w:rFonts w:eastAsia="Times New Roman"/>
          <w:b/>
          <w:bCs/>
          <w:sz w:val="36"/>
          <w:lang w:eastAsia="ru-RU"/>
        </w:rPr>
      </w:pPr>
      <w:r w:rsidRPr="006E535B">
        <w:rPr>
          <w:rFonts w:eastAsia="Times New Roman"/>
          <w:b/>
          <w:bCs/>
          <w:sz w:val="36"/>
          <w:lang w:eastAsia="ru-RU"/>
        </w:rPr>
        <w:t>Администрация сельского поселения Саранпауль</w:t>
      </w:r>
    </w:p>
    <w:p w:rsidR="00273EE8" w:rsidRPr="006E535B" w:rsidRDefault="00273EE8" w:rsidP="00273EE8">
      <w:pPr>
        <w:keepNext/>
        <w:spacing w:after="0" w:line="240" w:lineRule="auto"/>
        <w:outlineLvl w:val="0"/>
        <w:rPr>
          <w:rFonts w:eastAsia="Arial Unicode MS"/>
          <w:color w:val="333333"/>
          <w:sz w:val="32"/>
          <w:szCs w:val="28"/>
          <w:lang w:eastAsia="ru-RU"/>
        </w:rPr>
      </w:pPr>
    </w:p>
    <w:p w:rsidR="00273EE8" w:rsidRPr="006E535B" w:rsidRDefault="00273EE8" w:rsidP="00273EE8">
      <w:pPr>
        <w:keepNext/>
        <w:spacing w:after="0" w:line="240" w:lineRule="auto"/>
        <w:jc w:val="center"/>
        <w:outlineLvl w:val="0"/>
        <w:rPr>
          <w:rFonts w:eastAsia="Arial Unicode MS"/>
          <w:b/>
          <w:bCs/>
          <w:sz w:val="40"/>
          <w:szCs w:val="28"/>
          <w:lang w:eastAsia="ru-RU"/>
        </w:rPr>
      </w:pPr>
      <w:r w:rsidRPr="006E535B">
        <w:rPr>
          <w:rFonts w:eastAsia="Arial Unicode MS"/>
          <w:b/>
          <w:bCs/>
          <w:sz w:val="40"/>
          <w:szCs w:val="28"/>
          <w:lang w:eastAsia="ru-RU"/>
        </w:rPr>
        <w:t>ПОСТАНОВЛЕНИЕ</w:t>
      </w:r>
    </w:p>
    <w:p w:rsidR="00273EE8" w:rsidRPr="006E535B" w:rsidRDefault="00273EE8" w:rsidP="00273EE8">
      <w:pPr>
        <w:widowControl w:val="0"/>
        <w:autoSpaceDE w:val="0"/>
        <w:autoSpaceDN w:val="0"/>
        <w:adjustRightInd w:val="0"/>
        <w:spacing w:after="0" w:line="240" w:lineRule="auto"/>
        <w:ind w:right="16" w:firstLine="142"/>
        <w:rPr>
          <w:rFonts w:eastAsia="Times New Roman"/>
          <w:sz w:val="28"/>
          <w:szCs w:val="28"/>
          <w:lang w:eastAsia="ru-RU"/>
        </w:rPr>
      </w:pPr>
    </w:p>
    <w:p w:rsidR="00273EE8" w:rsidRPr="006E535B" w:rsidRDefault="00470BB4" w:rsidP="00DB0205">
      <w:pPr>
        <w:widowControl w:val="0"/>
        <w:autoSpaceDE w:val="0"/>
        <w:autoSpaceDN w:val="0"/>
        <w:adjustRightInd w:val="0"/>
        <w:spacing w:after="0" w:line="240" w:lineRule="auto"/>
        <w:ind w:right="16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16</w:t>
      </w:r>
      <w:r w:rsidR="00273EE8">
        <w:rPr>
          <w:rFonts w:eastAsia="Times New Roman"/>
          <w:color w:val="000000"/>
          <w:sz w:val="28"/>
          <w:szCs w:val="28"/>
          <w:lang w:eastAsia="ru-RU"/>
        </w:rPr>
        <w:t xml:space="preserve">.02.2022 </w:t>
      </w:r>
      <w:r w:rsidR="00273EE8" w:rsidRPr="006E535B">
        <w:rPr>
          <w:rFonts w:eastAsia="Times New Roman"/>
          <w:color w:val="000000"/>
          <w:sz w:val="28"/>
          <w:szCs w:val="28"/>
          <w:lang w:eastAsia="ru-RU"/>
        </w:rPr>
        <w:t>г.</w:t>
      </w:r>
      <w:r w:rsidR="00273EE8" w:rsidRPr="006E535B">
        <w:rPr>
          <w:rFonts w:eastAsia="Times New Roman"/>
          <w:color w:val="000000"/>
          <w:sz w:val="28"/>
          <w:szCs w:val="28"/>
          <w:lang w:eastAsia="ru-RU"/>
        </w:rPr>
        <w:tab/>
      </w:r>
      <w:r w:rsidR="00273EE8" w:rsidRPr="006E535B">
        <w:rPr>
          <w:rFonts w:eastAsia="Times New Roman"/>
          <w:color w:val="000000"/>
          <w:sz w:val="28"/>
          <w:szCs w:val="28"/>
          <w:lang w:eastAsia="ru-RU"/>
        </w:rPr>
        <w:tab/>
      </w:r>
      <w:r w:rsidR="00273EE8" w:rsidRPr="006E535B">
        <w:rPr>
          <w:rFonts w:eastAsia="Times New Roman"/>
          <w:color w:val="000000"/>
          <w:sz w:val="28"/>
          <w:szCs w:val="28"/>
          <w:lang w:eastAsia="ru-RU"/>
        </w:rPr>
        <w:tab/>
      </w:r>
      <w:r w:rsidR="00273EE8" w:rsidRPr="006E535B">
        <w:rPr>
          <w:rFonts w:eastAsia="Times New Roman"/>
          <w:color w:val="000000"/>
          <w:sz w:val="28"/>
          <w:szCs w:val="28"/>
          <w:lang w:eastAsia="ru-RU"/>
        </w:rPr>
        <w:tab/>
      </w:r>
      <w:r w:rsidR="00273EE8" w:rsidRPr="006E535B">
        <w:rPr>
          <w:rFonts w:eastAsia="Times New Roman"/>
          <w:color w:val="000000"/>
          <w:sz w:val="28"/>
          <w:szCs w:val="28"/>
          <w:lang w:eastAsia="ru-RU"/>
        </w:rPr>
        <w:tab/>
      </w:r>
      <w:r w:rsidR="00273EE8" w:rsidRPr="006E535B">
        <w:rPr>
          <w:rFonts w:eastAsia="Times New Roman"/>
          <w:color w:val="000000"/>
          <w:sz w:val="28"/>
          <w:szCs w:val="28"/>
          <w:lang w:eastAsia="ru-RU"/>
        </w:rPr>
        <w:tab/>
      </w:r>
      <w:r w:rsidR="00273EE8" w:rsidRPr="006E535B">
        <w:rPr>
          <w:rFonts w:eastAsia="Times New Roman"/>
          <w:color w:val="000000"/>
          <w:sz w:val="28"/>
          <w:szCs w:val="28"/>
          <w:lang w:eastAsia="ru-RU"/>
        </w:rPr>
        <w:tab/>
      </w:r>
      <w:r w:rsidR="00273EE8" w:rsidRPr="006E535B">
        <w:rPr>
          <w:rFonts w:eastAsia="Times New Roman"/>
          <w:color w:val="000000"/>
          <w:sz w:val="28"/>
          <w:szCs w:val="28"/>
          <w:lang w:eastAsia="ru-RU"/>
        </w:rPr>
        <w:tab/>
      </w:r>
      <w:r w:rsidR="00273EE8" w:rsidRPr="006E535B">
        <w:rPr>
          <w:rFonts w:eastAsia="Times New Roman"/>
          <w:color w:val="000000"/>
          <w:sz w:val="28"/>
          <w:szCs w:val="28"/>
          <w:lang w:eastAsia="ru-RU"/>
        </w:rPr>
        <w:tab/>
      </w:r>
      <w:r w:rsidR="00273EE8" w:rsidRPr="006E535B">
        <w:rPr>
          <w:rFonts w:eastAsia="Times New Roman"/>
          <w:color w:val="000000"/>
          <w:sz w:val="28"/>
          <w:szCs w:val="28"/>
          <w:lang w:eastAsia="ru-RU"/>
        </w:rPr>
        <w:tab/>
      </w:r>
      <w:r w:rsidR="00DB0205">
        <w:rPr>
          <w:rFonts w:eastAsia="Times New Roman"/>
          <w:color w:val="000000"/>
          <w:sz w:val="28"/>
          <w:szCs w:val="28"/>
          <w:lang w:eastAsia="ru-RU"/>
        </w:rPr>
        <w:t xml:space="preserve">   </w:t>
      </w:r>
      <w:bookmarkStart w:id="0" w:name="_GoBack"/>
      <w:bookmarkEnd w:id="0"/>
      <w:r w:rsidR="00273EE8" w:rsidRPr="006E535B">
        <w:rPr>
          <w:rFonts w:eastAsia="Times New Roman"/>
          <w:color w:val="000000"/>
          <w:sz w:val="28"/>
          <w:szCs w:val="28"/>
          <w:lang w:eastAsia="ru-RU"/>
        </w:rPr>
        <w:t xml:space="preserve">№ </w:t>
      </w:r>
      <w:r>
        <w:rPr>
          <w:rFonts w:eastAsia="Times New Roman"/>
          <w:color w:val="000000"/>
          <w:sz w:val="28"/>
          <w:szCs w:val="28"/>
          <w:lang w:eastAsia="ru-RU"/>
        </w:rPr>
        <w:t>26</w:t>
      </w:r>
    </w:p>
    <w:p w:rsidR="00273EE8" w:rsidRDefault="00273EE8" w:rsidP="00273EE8">
      <w:pPr>
        <w:widowControl w:val="0"/>
        <w:autoSpaceDE w:val="0"/>
        <w:autoSpaceDN w:val="0"/>
        <w:adjustRightInd w:val="0"/>
        <w:spacing w:after="0" w:line="240" w:lineRule="auto"/>
        <w:ind w:right="16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с. Саранпауль</w:t>
      </w:r>
    </w:p>
    <w:p w:rsidR="00273EE8" w:rsidRPr="006E535B" w:rsidRDefault="00273EE8" w:rsidP="00273EE8">
      <w:pPr>
        <w:widowControl w:val="0"/>
        <w:autoSpaceDE w:val="0"/>
        <w:autoSpaceDN w:val="0"/>
        <w:adjustRightInd w:val="0"/>
        <w:spacing w:after="0" w:line="240" w:lineRule="auto"/>
        <w:ind w:right="16" w:firstLine="142"/>
        <w:rPr>
          <w:rFonts w:eastAsia="Times New Roman"/>
          <w:color w:val="000000"/>
          <w:sz w:val="28"/>
          <w:szCs w:val="28"/>
          <w:lang w:eastAsia="ru-RU"/>
        </w:rPr>
      </w:pPr>
    </w:p>
    <w:p w:rsidR="00273EE8" w:rsidRDefault="00273EE8" w:rsidP="00470BB4">
      <w:pPr>
        <w:autoSpaceDE w:val="0"/>
        <w:autoSpaceDN w:val="0"/>
        <w:adjustRightInd w:val="0"/>
        <w:spacing w:line="240" w:lineRule="atLeast"/>
        <w:ind w:right="3968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изменения в постановление администрации сельского поселения Саранпауль от 20.12.2018г. № 118 «Об утверждении Порядка расчета размера платы, начисления, сбора и перечисления платы за пользование (наем) служебными жилыми помещениями муниципального специализированного жилищного фонда муниципального образования сельское поселение Саранпауль, </w:t>
      </w:r>
      <w:r>
        <w:rPr>
          <w:sz w:val="28"/>
          <w:szCs w:val="28"/>
        </w:rPr>
        <w:t>контроля за поступлением и использованием данных денежных средств в бюджете</w:t>
      </w:r>
      <w:r>
        <w:rPr>
          <w:bCs/>
          <w:sz w:val="28"/>
          <w:szCs w:val="28"/>
        </w:rPr>
        <w:t xml:space="preserve"> сельского поселения Саранпауль»</w:t>
      </w:r>
    </w:p>
    <w:p w:rsidR="00273EE8" w:rsidRDefault="00273EE8" w:rsidP="00273EE8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/>
          <w:sz w:val="28"/>
          <w:szCs w:val="28"/>
        </w:rPr>
      </w:pPr>
      <w:r w:rsidRPr="00273EE8">
        <w:rPr>
          <w:rFonts w:eastAsia="Times New Roman"/>
          <w:sz w:val="28"/>
          <w:szCs w:val="28"/>
        </w:rPr>
        <w:t>В соответствии с приказом Региональной службы по тарифам Ханты-Мансийского авт</w:t>
      </w:r>
      <w:r>
        <w:rPr>
          <w:rFonts w:eastAsia="Times New Roman"/>
          <w:sz w:val="28"/>
          <w:szCs w:val="28"/>
        </w:rPr>
        <w:t xml:space="preserve">ономного округа – </w:t>
      </w:r>
      <w:r w:rsidRPr="00273EE8">
        <w:rPr>
          <w:rFonts w:eastAsia="Times New Roman"/>
          <w:sz w:val="28"/>
          <w:szCs w:val="28"/>
        </w:rPr>
        <w:t xml:space="preserve">Югры от 28 декабря 2021 года № 145-нп </w:t>
      </w:r>
      <w:r>
        <w:rPr>
          <w:rFonts w:eastAsia="Times New Roman"/>
          <w:sz w:val="28"/>
          <w:szCs w:val="28"/>
        </w:rPr>
        <w:t>«</w:t>
      </w:r>
      <w:r w:rsidRPr="00273EE8">
        <w:rPr>
          <w:rFonts w:eastAsia="Times New Roman"/>
          <w:sz w:val="28"/>
          <w:szCs w:val="28"/>
        </w:rPr>
        <w:t>Об утверждении нормативов (показателей) средней рыночной стоимости 1 квадратного метра общей площади жилого помещения по Ханты-Мансийскому автономному округу – Югре и муниципальным образованиям Ханты-Мансийского автономного округа – Югры на первый квартал 2022 года</w:t>
      </w:r>
      <w:r>
        <w:rPr>
          <w:rFonts w:eastAsia="Times New Roman"/>
          <w:sz w:val="28"/>
          <w:szCs w:val="28"/>
        </w:rPr>
        <w:t>»</w:t>
      </w:r>
      <w:r w:rsidRPr="00273EE8">
        <w:rPr>
          <w:rFonts w:eastAsia="Times New Roman"/>
          <w:sz w:val="28"/>
          <w:szCs w:val="28"/>
        </w:rPr>
        <w:t>:</w:t>
      </w:r>
    </w:p>
    <w:p w:rsidR="00273EE8" w:rsidRPr="00273EE8" w:rsidRDefault="00273EE8" w:rsidP="00F16BC2">
      <w:pPr>
        <w:tabs>
          <w:tab w:val="left" w:pos="-142"/>
          <w:tab w:val="left" w:pos="5387"/>
        </w:tabs>
        <w:autoSpaceDE w:val="0"/>
        <w:autoSpaceDN w:val="0"/>
        <w:adjustRightInd w:val="0"/>
        <w:spacing w:after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273EE8">
        <w:rPr>
          <w:rFonts w:eastAsia="Times New Roman"/>
          <w:sz w:val="28"/>
          <w:szCs w:val="28"/>
        </w:rPr>
        <w:t xml:space="preserve">1. Таблицу 2 приложения к постановлению администрации </w:t>
      </w:r>
      <w:r>
        <w:rPr>
          <w:rFonts w:eastAsia="Times New Roman"/>
          <w:sz w:val="28"/>
          <w:szCs w:val="28"/>
        </w:rPr>
        <w:t>сельского поселения Саранпауль</w:t>
      </w:r>
      <w:r w:rsidRPr="00273EE8">
        <w:rPr>
          <w:rFonts w:eastAsia="Times New Roman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от 20.12.2018г. № 118 «Об утверждении Порядка расчета размера платы, начисления, сбора и перечисления платы за пользование (наем) служебными жилыми помещениями муниципального специализированного жилищного фонда муниципального образования сельское поселение Саранпауль, </w:t>
      </w:r>
      <w:r>
        <w:rPr>
          <w:sz w:val="28"/>
          <w:szCs w:val="28"/>
        </w:rPr>
        <w:t xml:space="preserve">контроля за поступлением и использованием данных денежных средств в бюджете </w:t>
      </w:r>
      <w:r>
        <w:rPr>
          <w:bCs/>
          <w:sz w:val="28"/>
          <w:szCs w:val="28"/>
        </w:rPr>
        <w:t>сельского поселения Саранпауль»</w:t>
      </w:r>
      <w:r>
        <w:rPr>
          <w:rFonts w:eastAsia="Times New Roman"/>
          <w:sz w:val="28"/>
          <w:szCs w:val="28"/>
        </w:rPr>
        <w:t xml:space="preserve"> </w:t>
      </w:r>
      <w:r w:rsidRPr="00273EE8">
        <w:rPr>
          <w:rFonts w:eastAsia="Times New Roman"/>
          <w:sz w:val="28"/>
          <w:szCs w:val="28"/>
          <w:lang w:eastAsia="ru-RU"/>
        </w:rPr>
        <w:t>изложить в следующей редакции:</w:t>
      </w:r>
    </w:p>
    <w:p w:rsidR="00273EE8" w:rsidRPr="00273EE8" w:rsidRDefault="00273EE8" w:rsidP="00273EE8">
      <w:pPr>
        <w:tabs>
          <w:tab w:val="left" w:pos="-142"/>
          <w:tab w:val="left" w:pos="709"/>
          <w:tab w:val="left" w:pos="5387"/>
        </w:tabs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8"/>
          <w:szCs w:val="28"/>
        </w:rPr>
      </w:pPr>
    </w:p>
    <w:p w:rsidR="00613814" w:rsidRDefault="00613814" w:rsidP="00273EE8">
      <w:pPr>
        <w:tabs>
          <w:tab w:val="left" w:pos="-142"/>
          <w:tab w:val="left" w:pos="709"/>
          <w:tab w:val="left" w:pos="5387"/>
        </w:tabs>
        <w:autoSpaceDE w:val="0"/>
        <w:autoSpaceDN w:val="0"/>
        <w:adjustRightInd w:val="0"/>
        <w:spacing w:after="0" w:line="240" w:lineRule="auto"/>
        <w:rPr>
          <w:rFonts w:eastAsia="Times New Roman"/>
          <w:sz w:val="28"/>
          <w:szCs w:val="28"/>
        </w:rPr>
      </w:pPr>
    </w:p>
    <w:p w:rsidR="00273EE8" w:rsidRPr="00273EE8" w:rsidRDefault="00273EE8" w:rsidP="00273EE8">
      <w:pPr>
        <w:tabs>
          <w:tab w:val="left" w:pos="-142"/>
          <w:tab w:val="left" w:pos="709"/>
          <w:tab w:val="left" w:pos="5387"/>
        </w:tabs>
        <w:autoSpaceDE w:val="0"/>
        <w:autoSpaceDN w:val="0"/>
        <w:adjustRightInd w:val="0"/>
        <w:spacing w:after="0" w:line="240" w:lineRule="auto"/>
        <w:rPr>
          <w:rFonts w:eastAsia="Times New Roman"/>
          <w:sz w:val="28"/>
          <w:szCs w:val="28"/>
        </w:rPr>
      </w:pPr>
      <w:r w:rsidRPr="00273EE8">
        <w:rPr>
          <w:rFonts w:eastAsia="Times New Roman"/>
          <w:sz w:val="28"/>
          <w:szCs w:val="28"/>
        </w:rPr>
        <w:lastRenderedPageBreak/>
        <w:t>«</w:t>
      </w:r>
    </w:p>
    <w:tbl>
      <w:tblPr>
        <w:tblW w:w="9497" w:type="dxa"/>
        <w:tblInd w:w="34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693"/>
        <w:gridCol w:w="2977"/>
        <w:gridCol w:w="992"/>
        <w:gridCol w:w="2268"/>
      </w:tblGrid>
      <w:tr w:rsidR="00273EE8" w:rsidRPr="00273EE8" w:rsidTr="00273EE8">
        <w:trPr>
          <w:trHeight w:val="29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3EE8" w:rsidRPr="00273EE8" w:rsidRDefault="00273EE8" w:rsidP="00273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273EE8">
              <w:rPr>
                <w:rFonts w:eastAsia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3EE8" w:rsidRPr="00273EE8" w:rsidRDefault="00273EE8" w:rsidP="00273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273EE8">
              <w:rPr>
                <w:rFonts w:eastAsia="Times New Roman"/>
                <w:sz w:val="28"/>
                <w:szCs w:val="28"/>
                <w:lang w:eastAsia="ru-RU"/>
              </w:rPr>
              <w:t xml:space="preserve">Норматив (показатель) средней рыночной стоимости 1 квадратного метра общей площади жилого помещения в Березовском районе (рублей)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3EE8" w:rsidRPr="00273EE8" w:rsidRDefault="00273EE8" w:rsidP="00273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273EE8">
              <w:rPr>
                <w:rFonts w:eastAsia="Times New Roman"/>
                <w:sz w:val="28"/>
                <w:szCs w:val="28"/>
                <w:lang w:eastAsia="ru-RU"/>
              </w:rPr>
              <w:t xml:space="preserve"> Нормативный срок эксплуатации жилого дома</w:t>
            </w:r>
          </w:p>
          <w:p w:rsidR="00273EE8" w:rsidRPr="00273EE8" w:rsidRDefault="00273EE8" w:rsidP="00273EE8">
            <w:pPr>
              <w:spacing w:after="0" w:line="240" w:lineRule="auto"/>
              <w:rPr>
                <w:rFonts w:eastAsia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EE8" w:rsidRPr="00273EE8" w:rsidRDefault="00273EE8" w:rsidP="00273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273EE8">
              <w:rPr>
                <w:rFonts w:eastAsia="Times New Roman"/>
                <w:sz w:val="28"/>
                <w:szCs w:val="28"/>
                <w:lang w:eastAsia="ru-RU"/>
              </w:rPr>
              <w:t>Число месяцев в году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3EE8" w:rsidRPr="00273EE8" w:rsidRDefault="00273EE8" w:rsidP="00273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273EE8">
              <w:rPr>
                <w:rFonts w:eastAsia="Times New Roman"/>
                <w:sz w:val="28"/>
                <w:szCs w:val="28"/>
                <w:lang w:eastAsia="ru-RU"/>
              </w:rPr>
              <w:t>Базовая ставка платы за наем (рублей за кв.м в месяц)</w:t>
            </w:r>
          </w:p>
        </w:tc>
      </w:tr>
      <w:tr w:rsidR="00273EE8" w:rsidRPr="00273EE8" w:rsidTr="00273EE8">
        <w:trPr>
          <w:trHeight w:val="15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3EE8" w:rsidRPr="00273EE8" w:rsidRDefault="00273EE8" w:rsidP="00273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273EE8">
              <w:rPr>
                <w:rFonts w:eastAsia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3EE8" w:rsidRPr="00273EE8" w:rsidRDefault="00273EE8" w:rsidP="00273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273EE8">
              <w:rPr>
                <w:rFonts w:eastAsia="Times New Roman"/>
                <w:sz w:val="28"/>
                <w:szCs w:val="28"/>
                <w:lang w:eastAsia="ru-RU"/>
              </w:rPr>
              <w:t>39818,00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3EE8" w:rsidRPr="00273EE8" w:rsidRDefault="00273EE8" w:rsidP="00273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273EE8">
              <w:rPr>
                <w:rFonts w:eastAsia="Times New Roman"/>
                <w:sz w:val="28"/>
                <w:szCs w:val="28"/>
                <w:lang w:eastAsia="ru-RU"/>
              </w:rPr>
              <w:t xml:space="preserve"> 50 лет</w:t>
            </w:r>
          </w:p>
          <w:p w:rsidR="00273EE8" w:rsidRPr="00273EE8" w:rsidRDefault="00273EE8" w:rsidP="00273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73EE8">
              <w:rPr>
                <w:rFonts w:eastAsia="Times New Roman"/>
                <w:sz w:val="20"/>
                <w:szCs w:val="20"/>
                <w:lang w:eastAsia="ru-RU"/>
              </w:rPr>
              <w:t>(здания сборно-щитовые, каркасно-засыпные, ,здания со стенами смешанными, деревянными рублеными или брусчатыми)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E8" w:rsidRPr="00273EE8" w:rsidRDefault="00273EE8" w:rsidP="00273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273EE8">
              <w:rPr>
                <w:rFonts w:eastAsia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3EE8" w:rsidRPr="00273EE8" w:rsidRDefault="00273EE8" w:rsidP="00273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273EE8">
              <w:rPr>
                <w:rFonts w:eastAsia="Times New Roman"/>
                <w:sz w:val="28"/>
                <w:szCs w:val="28"/>
                <w:lang w:eastAsia="ru-RU"/>
              </w:rPr>
              <w:t>66,36</w:t>
            </w:r>
          </w:p>
        </w:tc>
      </w:tr>
      <w:tr w:rsidR="00273EE8" w:rsidRPr="00273EE8" w:rsidTr="00273EE8">
        <w:trPr>
          <w:trHeight w:val="8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3EE8" w:rsidRPr="00273EE8" w:rsidRDefault="00273EE8" w:rsidP="00273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273EE8">
              <w:rPr>
                <w:rFonts w:eastAsia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3EE8" w:rsidRPr="00273EE8" w:rsidRDefault="00273EE8" w:rsidP="00273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273EE8">
              <w:rPr>
                <w:rFonts w:eastAsia="Times New Roman"/>
                <w:sz w:val="28"/>
                <w:szCs w:val="28"/>
                <w:lang w:eastAsia="ru-RU"/>
              </w:rPr>
              <w:t>64919,00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3EE8" w:rsidRPr="00273EE8" w:rsidRDefault="00273EE8" w:rsidP="00273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273EE8">
              <w:rPr>
                <w:rFonts w:eastAsia="Times New Roman"/>
                <w:sz w:val="28"/>
                <w:szCs w:val="28"/>
                <w:lang w:eastAsia="ru-RU"/>
              </w:rPr>
              <w:t xml:space="preserve">80 лет </w:t>
            </w:r>
            <w:r w:rsidRPr="00273EE8">
              <w:rPr>
                <w:rFonts w:eastAsia="Times New Roman"/>
                <w:sz w:val="20"/>
                <w:szCs w:val="20"/>
                <w:lang w:eastAsia="ru-RU"/>
              </w:rPr>
              <w:t>(здания с крупнопанельными стенами, перекрытия железобетонные)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E8" w:rsidRPr="00273EE8" w:rsidRDefault="00273EE8" w:rsidP="00273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273EE8">
              <w:rPr>
                <w:rFonts w:eastAsia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3EE8" w:rsidRPr="00273EE8" w:rsidRDefault="00273EE8" w:rsidP="00273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273EE8">
              <w:rPr>
                <w:rFonts w:eastAsia="Times New Roman"/>
                <w:sz w:val="28"/>
                <w:szCs w:val="28"/>
                <w:lang w:eastAsia="ru-RU"/>
              </w:rPr>
              <w:t>67,62</w:t>
            </w:r>
          </w:p>
        </w:tc>
      </w:tr>
      <w:tr w:rsidR="00273EE8" w:rsidRPr="00273EE8" w:rsidTr="00273E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3EE8" w:rsidRPr="00273EE8" w:rsidRDefault="00273EE8" w:rsidP="00273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273EE8">
              <w:rPr>
                <w:rFonts w:eastAsia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3EE8" w:rsidRPr="00273EE8" w:rsidRDefault="00273EE8" w:rsidP="00273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273EE8">
              <w:rPr>
                <w:rFonts w:eastAsia="Times New Roman"/>
                <w:sz w:val="28"/>
                <w:szCs w:val="28"/>
                <w:lang w:eastAsia="ru-RU"/>
              </w:rPr>
              <w:t>64919,00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3EE8" w:rsidRPr="00273EE8" w:rsidRDefault="00273EE8" w:rsidP="00273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273EE8">
              <w:rPr>
                <w:rFonts w:eastAsia="Times New Roman"/>
                <w:sz w:val="28"/>
                <w:szCs w:val="28"/>
                <w:lang w:eastAsia="ru-RU"/>
              </w:rPr>
              <w:t xml:space="preserve">100 лет </w:t>
            </w:r>
            <w:r w:rsidRPr="00273EE8">
              <w:rPr>
                <w:rFonts w:eastAsia="Times New Roman"/>
                <w:sz w:val="20"/>
                <w:szCs w:val="20"/>
                <w:lang w:eastAsia="ru-RU"/>
              </w:rPr>
              <w:t>(здания со стенами облегченной кладки из кирпича, монолитного шлакобетона. Здания каменные, особо капитальные, стены кирпичные толщиной в 2,5 – 3,5 кирпича или кирпичные с железобетонным или металлическим каркасом, перекрытия железобетонные. Здания с кирпичными стенами толщиной в 1,5 – 2,5 кирпича, перекрытия железобетонные. бетонные или деревянные, а также здания с крупноблочными стенами, перекрытия железобетонные)</w:t>
            </w:r>
            <w:r w:rsidRPr="00273EE8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EE8" w:rsidRPr="00273EE8" w:rsidRDefault="00273EE8" w:rsidP="00273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273EE8">
              <w:rPr>
                <w:rFonts w:eastAsia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73EE8" w:rsidRPr="00273EE8" w:rsidRDefault="00273EE8" w:rsidP="00273E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273EE8">
              <w:rPr>
                <w:rFonts w:eastAsia="Times New Roman"/>
                <w:sz w:val="28"/>
                <w:szCs w:val="28"/>
                <w:lang w:eastAsia="ru-RU"/>
              </w:rPr>
              <w:t>54,10</w:t>
            </w:r>
          </w:p>
        </w:tc>
      </w:tr>
    </w:tbl>
    <w:p w:rsidR="00273EE8" w:rsidRDefault="00273EE8" w:rsidP="00273EE8">
      <w:pPr>
        <w:widowControl w:val="0"/>
        <w:autoSpaceDE w:val="0"/>
        <w:autoSpaceDN w:val="0"/>
        <w:adjustRightInd w:val="0"/>
        <w:spacing w:after="0" w:line="240" w:lineRule="auto"/>
        <w:ind w:right="-426" w:firstLine="709"/>
        <w:jc w:val="righ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».  </w:t>
      </w:r>
    </w:p>
    <w:p w:rsidR="00273EE8" w:rsidRPr="00273EE8" w:rsidRDefault="00273EE8" w:rsidP="00273EE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273EE8">
        <w:rPr>
          <w:rFonts w:eastAsia="Times New Roman"/>
          <w:sz w:val="28"/>
          <w:szCs w:val="28"/>
          <w:lang w:eastAsia="ru-RU"/>
        </w:rPr>
        <w:t xml:space="preserve">2. Опубликовать </w:t>
      </w:r>
      <w:r w:rsidRPr="00273EE8">
        <w:rPr>
          <w:rFonts w:eastAsia="Calibri"/>
          <w:bCs/>
          <w:sz w:val="28"/>
          <w:szCs w:val="28"/>
        </w:rPr>
        <w:t>настоящее постановление в официальном печатном средстве массовой информации органов местного самоуправления сельского поселения Саранпауль «Саранпаульский вестник» и разместить на официальном сайте администрации сельского поселения Саранпауль (</w:t>
      </w:r>
      <w:hyperlink r:id="rId5" w:history="1">
        <w:r w:rsidRPr="00273EE8">
          <w:rPr>
            <w:rFonts w:eastAsia="Calibri"/>
            <w:bCs/>
            <w:sz w:val="28"/>
            <w:szCs w:val="28"/>
          </w:rPr>
          <w:t>www.саранпауль-адм.рф</w:t>
        </w:r>
      </w:hyperlink>
      <w:r w:rsidRPr="00273EE8">
        <w:rPr>
          <w:rFonts w:eastAsia="Calibri"/>
          <w:bCs/>
          <w:sz w:val="28"/>
          <w:szCs w:val="28"/>
        </w:rPr>
        <w:t>).</w:t>
      </w:r>
    </w:p>
    <w:p w:rsidR="00273EE8" w:rsidRPr="00273EE8" w:rsidRDefault="00273EE8" w:rsidP="00273EE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273EE8">
        <w:rPr>
          <w:rFonts w:eastAsia="Times New Roman"/>
          <w:sz w:val="28"/>
          <w:szCs w:val="28"/>
          <w:lang w:eastAsia="ru-RU"/>
        </w:rPr>
        <w:t>3. Настоящее постановление вступает в силу после официального опубликования (обнародования).</w:t>
      </w:r>
    </w:p>
    <w:p w:rsidR="00273EE8" w:rsidRPr="00273EE8" w:rsidRDefault="00273EE8" w:rsidP="00273EE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u-RU"/>
        </w:rPr>
      </w:pPr>
      <w:r w:rsidRPr="00273EE8">
        <w:rPr>
          <w:rFonts w:eastAsia="Times New Roman"/>
          <w:sz w:val="28"/>
          <w:szCs w:val="28"/>
          <w:lang w:eastAsia="ru-RU"/>
        </w:rPr>
        <w:t xml:space="preserve">4. Контроль </w:t>
      </w:r>
      <w:r>
        <w:rPr>
          <w:rFonts w:eastAsia="Times New Roman"/>
          <w:sz w:val="28"/>
          <w:szCs w:val="28"/>
          <w:lang w:eastAsia="ru-RU"/>
        </w:rPr>
        <w:t>исполнения</w:t>
      </w:r>
      <w:r w:rsidRPr="00273EE8">
        <w:rPr>
          <w:rFonts w:eastAsia="Times New Roman"/>
          <w:sz w:val="28"/>
          <w:szCs w:val="28"/>
          <w:lang w:eastAsia="ru-RU"/>
        </w:rPr>
        <w:t xml:space="preserve"> постановления </w:t>
      </w:r>
      <w:r w:rsidRPr="006166B8">
        <w:rPr>
          <w:sz w:val="28"/>
          <w:szCs w:val="28"/>
        </w:rPr>
        <w:t xml:space="preserve">возложить на начальника </w:t>
      </w:r>
      <w:r>
        <w:rPr>
          <w:sz w:val="28"/>
          <w:szCs w:val="28"/>
        </w:rPr>
        <w:t>отдела жилищных отношений и реализации программ Шумей Г.С.</w:t>
      </w:r>
    </w:p>
    <w:p w:rsidR="00273EE8" w:rsidRDefault="00273EE8" w:rsidP="00273E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AF01CC" w:rsidRDefault="00273EE8" w:rsidP="00273EE8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273EE8">
        <w:rPr>
          <w:rFonts w:eastAsia="Times New Roman"/>
          <w:sz w:val="28"/>
          <w:szCs w:val="28"/>
          <w:lang w:eastAsia="ru-RU"/>
        </w:rPr>
        <w:t xml:space="preserve">Глава поселения                                        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273EE8">
        <w:rPr>
          <w:rFonts w:eastAsia="Times New Roman"/>
          <w:sz w:val="28"/>
          <w:szCs w:val="28"/>
          <w:lang w:eastAsia="ru-RU"/>
        </w:rPr>
        <w:t xml:space="preserve">                                      И.</w:t>
      </w:r>
      <w:r>
        <w:rPr>
          <w:rFonts w:eastAsia="Times New Roman"/>
          <w:sz w:val="28"/>
          <w:szCs w:val="28"/>
          <w:lang w:eastAsia="ru-RU"/>
        </w:rPr>
        <w:t xml:space="preserve">А. Сметанин            </w:t>
      </w:r>
    </w:p>
    <w:sectPr w:rsidR="00AF0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EE8"/>
    <w:rsid w:val="00273EE8"/>
    <w:rsid w:val="00470BB4"/>
    <w:rsid w:val="00613814"/>
    <w:rsid w:val="00AF01CC"/>
    <w:rsid w:val="00DB0205"/>
    <w:rsid w:val="00F1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E8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E8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&#1089;&#1072;&#1088;&#1072;&#1085;&#1087;&#1072;&#1091;&#1083;&#1100;-&#1072;&#1076;&#1084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2022-02-18T04:41:00Z</dcterms:created>
  <dcterms:modified xsi:type="dcterms:W3CDTF">2022-02-18T05:35:00Z</dcterms:modified>
</cp:coreProperties>
</file>